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A6BF58" w14:textId="77777777" w:rsidR="00EC14B4" w:rsidRDefault="008328C3" w:rsidP="00EC14B4">
      <w:pPr>
        <w:spacing w:line="360" w:lineRule="auto"/>
        <w:jc w:val="center"/>
        <w:rPr>
          <w:rFonts w:eastAsia="Calibri" w:cs="Times New Roman"/>
          <w:b/>
          <w:bCs/>
          <w:szCs w:val="28"/>
        </w:rPr>
      </w:pPr>
      <w:r w:rsidRPr="00F07FD1">
        <w:rPr>
          <w:rFonts w:eastAsia="Times New Roman" w:cs="Times New Roman"/>
          <w:b/>
          <w:bCs/>
          <w:szCs w:val="28"/>
          <w:lang w:eastAsia="ru-RU"/>
        </w:rPr>
        <w:t xml:space="preserve">Сценарий </w:t>
      </w:r>
      <w:r w:rsidR="00EC14B4">
        <w:rPr>
          <w:rFonts w:eastAsia="Calibri" w:cs="Times New Roman"/>
          <w:b/>
          <w:bCs/>
          <w:szCs w:val="28"/>
        </w:rPr>
        <w:t xml:space="preserve">благотворительного рождественского </w:t>
      </w:r>
    </w:p>
    <w:p w14:paraId="42076F0E" w14:textId="77777777" w:rsidR="00EC14B4" w:rsidRDefault="00EC14B4" w:rsidP="00EC14B4">
      <w:pPr>
        <w:spacing w:line="360" w:lineRule="auto"/>
        <w:jc w:val="center"/>
        <w:rPr>
          <w:rFonts w:eastAsia="Calibri" w:cs="Times New Roman"/>
          <w:b/>
          <w:bCs/>
          <w:szCs w:val="28"/>
        </w:rPr>
      </w:pPr>
      <w:r>
        <w:rPr>
          <w:rFonts w:eastAsia="Calibri" w:cs="Times New Roman"/>
          <w:b/>
          <w:bCs/>
          <w:szCs w:val="28"/>
        </w:rPr>
        <w:t>студенческого (молодежного) бала</w:t>
      </w:r>
    </w:p>
    <w:p w14:paraId="323C4EFE" w14:textId="6BA3B054" w:rsidR="00EC14B4" w:rsidRPr="0066205A" w:rsidRDefault="00EC14B4" w:rsidP="00EC14B4">
      <w:pPr>
        <w:spacing w:line="360" w:lineRule="auto"/>
        <w:jc w:val="center"/>
        <w:rPr>
          <w:rFonts w:eastAsia="Calibri" w:cs="Times New Roman"/>
          <w:b/>
          <w:bCs/>
          <w:szCs w:val="28"/>
        </w:rPr>
      </w:pPr>
      <w:r>
        <w:rPr>
          <w:rFonts w:eastAsia="Calibri" w:cs="Times New Roman"/>
          <w:b/>
          <w:bCs/>
          <w:szCs w:val="28"/>
        </w:rPr>
        <w:t xml:space="preserve">среди учреждений СПО </w:t>
      </w:r>
      <w:bookmarkStart w:id="0" w:name="_GoBack"/>
      <w:bookmarkEnd w:id="0"/>
      <w:r>
        <w:rPr>
          <w:rFonts w:eastAsia="Calibri" w:cs="Times New Roman"/>
          <w:b/>
          <w:bCs/>
          <w:szCs w:val="28"/>
        </w:rPr>
        <w:t>Забайкальского края</w:t>
      </w:r>
    </w:p>
    <w:p w14:paraId="0742F05E" w14:textId="4EAF371F" w:rsidR="008328C3" w:rsidRPr="00F07FD1" w:rsidRDefault="008328C3" w:rsidP="008328C3">
      <w:pPr>
        <w:jc w:val="center"/>
        <w:rPr>
          <w:rFonts w:eastAsia="Times New Roman" w:cs="Times New Roman"/>
          <w:szCs w:val="28"/>
          <w:lang w:eastAsia="ru-RU"/>
        </w:rPr>
      </w:pPr>
    </w:p>
    <w:p w14:paraId="2E0BE997" w14:textId="77777777" w:rsidR="008328C3" w:rsidRDefault="008328C3" w:rsidP="008328C3">
      <w:pPr>
        <w:jc w:val="center"/>
        <w:rPr>
          <w:rFonts w:eastAsia="Times New Roman" w:cs="Times New Roman"/>
          <w:i/>
          <w:iCs/>
          <w:szCs w:val="28"/>
          <w:lang w:eastAsia="ru-RU"/>
        </w:rPr>
      </w:pPr>
    </w:p>
    <w:p w14:paraId="1A0D1C7A" w14:textId="77777777" w:rsidR="008328C3" w:rsidRPr="00F07FD1" w:rsidRDefault="008328C3" w:rsidP="008328C3">
      <w:pPr>
        <w:jc w:val="center"/>
        <w:rPr>
          <w:rFonts w:eastAsia="Times New Roman" w:cs="Times New Roman"/>
          <w:szCs w:val="28"/>
          <w:lang w:eastAsia="ru-RU"/>
        </w:rPr>
      </w:pPr>
      <w:r w:rsidRPr="00F07FD1">
        <w:rPr>
          <w:rFonts w:eastAsia="Times New Roman" w:cs="Times New Roman"/>
          <w:i/>
          <w:iCs/>
          <w:szCs w:val="28"/>
          <w:lang w:eastAsia="ru-RU"/>
        </w:rPr>
        <w:t>Фанфары</w:t>
      </w:r>
    </w:p>
    <w:p w14:paraId="040A26E7" w14:textId="77777777" w:rsidR="008328C3" w:rsidRDefault="008328C3" w:rsidP="008328C3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Дамы и господа</w:t>
      </w:r>
      <w:r w:rsidRPr="00F07FD1">
        <w:rPr>
          <w:rFonts w:eastAsia="Times New Roman" w:cs="Times New Roman"/>
          <w:szCs w:val="28"/>
          <w:lang w:eastAsia="ru-RU"/>
        </w:rPr>
        <w:t>!</w:t>
      </w:r>
    </w:p>
    <w:p w14:paraId="14831056" w14:textId="3365C963" w:rsidR="008328C3" w:rsidRPr="00F07FD1" w:rsidRDefault="008328C3" w:rsidP="008328C3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Pr="00F07FD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F07FD1">
        <w:rPr>
          <w:rFonts w:eastAsia="Times New Roman" w:cs="Times New Roman"/>
          <w:szCs w:val="28"/>
          <w:lang w:eastAsia="ru-RU"/>
        </w:rPr>
        <w:t xml:space="preserve">Мы начинаем </w:t>
      </w:r>
      <w:r w:rsidR="006D578E">
        <w:rPr>
          <w:rFonts w:eastAsia="Times New Roman" w:cs="Times New Roman"/>
          <w:szCs w:val="28"/>
          <w:lang w:eastAsia="ru-RU"/>
        </w:rPr>
        <w:t>Новогодний</w:t>
      </w:r>
      <w:r w:rsidRPr="00F07FD1">
        <w:rPr>
          <w:rFonts w:eastAsia="Times New Roman" w:cs="Times New Roman"/>
          <w:szCs w:val="28"/>
          <w:lang w:eastAsia="ru-RU"/>
        </w:rPr>
        <w:t xml:space="preserve"> бал </w:t>
      </w:r>
      <w:r w:rsidR="002C465D">
        <w:rPr>
          <w:rFonts w:eastAsia="Times New Roman" w:cs="Times New Roman"/>
          <w:szCs w:val="28"/>
          <w:lang w:eastAsia="ru-RU"/>
        </w:rPr>
        <w:t xml:space="preserve">студентов Забайкальского </w:t>
      </w:r>
      <w:r w:rsidR="006D578E">
        <w:rPr>
          <w:rFonts w:eastAsia="Times New Roman" w:cs="Times New Roman"/>
          <w:szCs w:val="28"/>
          <w:lang w:eastAsia="ru-RU"/>
        </w:rPr>
        <w:t>края</w:t>
      </w:r>
      <w:r w:rsidRPr="00F07FD1">
        <w:rPr>
          <w:rFonts w:eastAsia="Times New Roman" w:cs="Times New Roman"/>
          <w:szCs w:val="28"/>
          <w:lang w:eastAsia="ru-RU"/>
        </w:rPr>
        <w:t xml:space="preserve">! </w:t>
      </w:r>
      <w:r w:rsidRPr="00F07FD1">
        <w:rPr>
          <w:rFonts w:eastAsia="Times New Roman" w:cs="Times New Roman"/>
          <w:i/>
          <w:iCs/>
          <w:szCs w:val="28"/>
          <w:lang w:eastAsia="ru-RU"/>
        </w:rPr>
        <w:t>(аплодисменты)</w:t>
      </w:r>
    </w:p>
    <w:p w14:paraId="0316715D" w14:textId="77777777" w:rsidR="008328C3" w:rsidRPr="00F07FD1" w:rsidRDefault="008328C3" w:rsidP="008328C3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Pr="00F07FD1">
        <w:rPr>
          <w:rFonts w:eastAsia="Times New Roman" w:cs="Times New Roman"/>
          <w:szCs w:val="28"/>
          <w:lang w:eastAsia="ru-RU"/>
        </w:rPr>
        <w:t>Ах, бал! Галантные манеры,</w:t>
      </w:r>
    </w:p>
    <w:p w14:paraId="0F07A028" w14:textId="77777777" w:rsidR="008328C3" w:rsidRPr="00F07FD1" w:rsidRDefault="008328C3" w:rsidP="008328C3">
      <w:pPr>
        <w:rPr>
          <w:rFonts w:eastAsia="Times New Roman" w:cs="Times New Roman"/>
          <w:szCs w:val="28"/>
          <w:lang w:eastAsia="ru-RU"/>
        </w:rPr>
      </w:pPr>
      <w:r w:rsidRPr="00F07FD1">
        <w:rPr>
          <w:rFonts w:eastAsia="Times New Roman" w:cs="Times New Roman"/>
          <w:szCs w:val="28"/>
          <w:lang w:eastAsia="ru-RU"/>
        </w:rPr>
        <w:t>Веселье, праздник без конца!</w:t>
      </w:r>
    </w:p>
    <w:p w14:paraId="3297C7D2" w14:textId="77777777" w:rsidR="008328C3" w:rsidRPr="00F07FD1" w:rsidRDefault="008328C3" w:rsidP="008328C3">
      <w:pPr>
        <w:rPr>
          <w:rFonts w:eastAsia="Times New Roman" w:cs="Times New Roman"/>
          <w:szCs w:val="28"/>
          <w:lang w:eastAsia="ru-RU"/>
        </w:rPr>
      </w:pPr>
      <w:r w:rsidRPr="00F07FD1">
        <w:rPr>
          <w:rFonts w:eastAsia="Times New Roman" w:cs="Times New Roman"/>
          <w:szCs w:val="28"/>
          <w:lang w:eastAsia="ru-RU"/>
        </w:rPr>
        <w:t>Платочки ловят кавалеры.</w:t>
      </w:r>
    </w:p>
    <w:p w14:paraId="03D990FE" w14:textId="77777777" w:rsidR="008328C3" w:rsidRPr="00F07FD1" w:rsidRDefault="008328C3" w:rsidP="008328C3">
      <w:pPr>
        <w:rPr>
          <w:rFonts w:eastAsia="Times New Roman" w:cs="Times New Roman"/>
          <w:szCs w:val="28"/>
          <w:lang w:eastAsia="ru-RU"/>
        </w:rPr>
      </w:pPr>
      <w:r w:rsidRPr="00F07FD1">
        <w:rPr>
          <w:rFonts w:eastAsia="Times New Roman" w:cs="Times New Roman"/>
          <w:szCs w:val="28"/>
          <w:lang w:eastAsia="ru-RU"/>
        </w:rPr>
        <w:t xml:space="preserve">Трепещут девичьи сердца. </w:t>
      </w:r>
    </w:p>
    <w:p w14:paraId="4C9C219C" w14:textId="77777777" w:rsidR="008328C3" w:rsidRPr="00F07FD1" w:rsidRDefault="008328C3" w:rsidP="008328C3">
      <w:pPr>
        <w:rPr>
          <w:rFonts w:eastAsia="Times New Roman" w:cs="Times New Roman"/>
          <w:szCs w:val="28"/>
          <w:lang w:eastAsia="ru-RU"/>
        </w:rPr>
      </w:pPr>
      <w:r w:rsidRPr="00F07FD1">
        <w:rPr>
          <w:rFonts w:eastAsia="Times New Roman" w:cs="Times New Roman"/>
          <w:szCs w:val="28"/>
          <w:lang w:eastAsia="ru-RU"/>
        </w:rPr>
        <w:t>Повсюду жизнь и оживленье,</w:t>
      </w:r>
    </w:p>
    <w:p w14:paraId="1CC24680" w14:textId="77777777" w:rsidR="008328C3" w:rsidRPr="00F07FD1" w:rsidRDefault="008328C3" w:rsidP="008328C3">
      <w:pPr>
        <w:rPr>
          <w:rFonts w:eastAsia="Times New Roman" w:cs="Times New Roman"/>
          <w:szCs w:val="28"/>
          <w:lang w:eastAsia="ru-RU"/>
        </w:rPr>
      </w:pPr>
      <w:r w:rsidRPr="00F07FD1">
        <w:rPr>
          <w:rFonts w:eastAsia="Times New Roman" w:cs="Times New Roman"/>
          <w:szCs w:val="28"/>
          <w:lang w:eastAsia="ru-RU"/>
        </w:rPr>
        <w:t>И ожиданье волшебства…</w:t>
      </w:r>
    </w:p>
    <w:p w14:paraId="64175465" w14:textId="77777777" w:rsidR="008328C3" w:rsidRPr="00F07FD1" w:rsidRDefault="008328C3" w:rsidP="008328C3">
      <w:pPr>
        <w:rPr>
          <w:rFonts w:eastAsia="Times New Roman" w:cs="Times New Roman"/>
          <w:szCs w:val="28"/>
          <w:lang w:eastAsia="ru-RU"/>
        </w:rPr>
      </w:pPr>
      <w:r w:rsidRPr="00F07FD1">
        <w:rPr>
          <w:rFonts w:eastAsia="Times New Roman" w:cs="Times New Roman"/>
          <w:szCs w:val="28"/>
          <w:lang w:eastAsia="ru-RU"/>
        </w:rPr>
        <w:t>С волненьем легким в нетерпенье</w:t>
      </w:r>
    </w:p>
    <w:p w14:paraId="6E0D93DC" w14:textId="77777777" w:rsidR="008328C3" w:rsidRPr="00F07FD1" w:rsidRDefault="008328C3" w:rsidP="008328C3">
      <w:pPr>
        <w:rPr>
          <w:rFonts w:eastAsia="Times New Roman" w:cs="Times New Roman"/>
          <w:szCs w:val="28"/>
          <w:lang w:eastAsia="ru-RU"/>
        </w:rPr>
      </w:pPr>
      <w:r w:rsidRPr="00F07FD1">
        <w:rPr>
          <w:rFonts w:eastAsia="Times New Roman" w:cs="Times New Roman"/>
          <w:szCs w:val="28"/>
          <w:lang w:eastAsia="ru-RU"/>
        </w:rPr>
        <w:t>Все ждут начала торжества!</w:t>
      </w:r>
    </w:p>
    <w:p w14:paraId="19EE51B7" w14:textId="77777777" w:rsidR="008328C3" w:rsidRDefault="008328C3" w:rsidP="008328C3">
      <w:pPr>
        <w:rPr>
          <w:rFonts w:eastAsia="Times New Roman" w:cs="Times New Roman"/>
          <w:szCs w:val="28"/>
          <w:lang w:eastAsia="ru-RU"/>
        </w:rPr>
      </w:pPr>
    </w:p>
    <w:p w14:paraId="66C19772" w14:textId="77777777" w:rsidR="008328C3" w:rsidRPr="00F07FD1" w:rsidRDefault="008328C3" w:rsidP="008328C3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-</w:t>
      </w:r>
      <w:r w:rsidRPr="00F07FD1">
        <w:rPr>
          <w:rStyle w:val="c1"/>
          <w:sz w:val="28"/>
          <w:szCs w:val="28"/>
        </w:rPr>
        <w:t xml:space="preserve"> Настал тот миг начала бала, </w:t>
      </w:r>
    </w:p>
    <w:p w14:paraId="2BDBD292" w14:textId="77777777" w:rsidR="008328C3" w:rsidRPr="00F07FD1" w:rsidRDefault="008328C3" w:rsidP="008328C3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 </w:t>
      </w:r>
      <w:r w:rsidRPr="00F07FD1">
        <w:rPr>
          <w:rStyle w:val="c1"/>
          <w:sz w:val="28"/>
          <w:szCs w:val="28"/>
        </w:rPr>
        <w:t>Когда сквозь времени порез,</w:t>
      </w:r>
    </w:p>
    <w:p w14:paraId="2B2A02EE" w14:textId="77777777" w:rsidR="008328C3" w:rsidRPr="00F07FD1" w:rsidRDefault="008328C3" w:rsidP="008328C3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 </w:t>
      </w:r>
      <w:r w:rsidRPr="00F07FD1">
        <w:rPr>
          <w:rStyle w:val="c1"/>
          <w:sz w:val="28"/>
          <w:szCs w:val="28"/>
        </w:rPr>
        <w:t xml:space="preserve">Колонна пар затрепетала, </w:t>
      </w:r>
    </w:p>
    <w:p w14:paraId="05BF40C7" w14:textId="77777777" w:rsidR="008328C3" w:rsidRPr="00A719AE" w:rsidRDefault="008328C3" w:rsidP="008328C3">
      <w:pPr>
        <w:rPr>
          <w:rFonts w:eastAsia="Times New Roman" w:cs="Times New Roman"/>
          <w:szCs w:val="28"/>
          <w:lang w:eastAsia="ru-RU"/>
        </w:rPr>
      </w:pPr>
      <w:r>
        <w:rPr>
          <w:rStyle w:val="c1"/>
          <w:szCs w:val="28"/>
        </w:rPr>
        <w:t> </w:t>
      </w:r>
      <w:r w:rsidRPr="00A719AE">
        <w:rPr>
          <w:rStyle w:val="c1"/>
          <w:rFonts w:cs="Times New Roman"/>
          <w:szCs w:val="28"/>
        </w:rPr>
        <w:t> С балкона грянул ПОЛОНЕЗ!</w:t>
      </w:r>
    </w:p>
    <w:p w14:paraId="1524BD61" w14:textId="77777777" w:rsidR="005C44B4" w:rsidRDefault="008328C3" w:rsidP="008328C3">
      <w:pPr>
        <w:rPr>
          <w:rFonts w:eastAsia="Times New Roman" w:cs="Times New Roman"/>
          <w:b/>
          <w:szCs w:val="28"/>
          <w:lang w:eastAsia="ru-RU"/>
        </w:rPr>
      </w:pPr>
      <w:r w:rsidRPr="00F07FD1">
        <w:rPr>
          <w:rFonts w:eastAsia="Times New Roman" w:cs="Times New Roman"/>
          <w:szCs w:val="28"/>
          <w:lang w:eastAsia="ru-RU"/>
        </w:rPr>
        <w:t xml:space="preserve">Дамы и господа! Прошу всех подготовиться и открыть наш танцевальный праздник. Гран – марш </w:t>
      </w:r>
      <w:r>
        <w:rPr>
          <w:rFonts w:eastAsia="Times New Roman" w:cs="Times New Roman"/>
          <w:b/>
          <w:szCs w:val="28"/>
          <w:lang w:eastAsia="ru-RU"/>
        </w:rPr>
        <w:t>ПОЛОНЕЗ</w:t>
      </w:r>
    </w:p>
    <w:p w14:paraId="3D81F6B9" w14:textId="77777777" w:rsidR="00F931A2" w:rsidRDefault="00F931A2" w:rsidP="008328C3">
      <w:pPr>
        <w:rPr>
          <w:rFonts w:eastAsia="Times New Roman" w:cs="Times New Roman"/>
          <w:szCs w:val="28"/>
          <w:lang w:eastAsia="ru-RU"/>
        </w:rPr>
      </w:pPr>
    </w:p>
    <w:p w14:paraId="3DE2F1CC" w14:textId="77777777" w:rsidR="005C44B4" w:rsidRPr="00F931A2" w:rsidRDefault="00F931A2" w:rsidP="00F931A2">
      <w:pPr>
        <w:pStyle w:val="a7"/>
        <w:numPr>
          <w:ilvl w:val="0"/>
          <w:numId w:val="1"/>
        </w:numPr>
        <w:jc w:val="center"/>
        <w:rPr>
          <w:rFonts w:eastAsia="Times New Roman" w:cs="Times New Roman"/>
          <w:b/>
          <w:szCs w:val="28"/>
          <w:lang w:eastAsia="ru-RU"/>
        </w:rPr>
      </w:pPr>
      <w:r w:rsidRPr="00F931A2">
        <w:rPr>
          <w:rFonts w:eastAsia="Times New Roman" w:cs="Times New Roman"/>
          <w:b/>
          <w:szCs w:val="28"/>
          <w:lang w:eastAsia="ru-RU"/>
        </w:rPr>
        <w:t>«</w:t>
      </w:r>
      <w:r w:rsidR="005C44B4" w:rsidRPr="00F931A2">
        <w:rPr>
          <w:rFonts w:eastAsia="Times New Roman" w:cs="Times New Roman"/>
          <w:b/>
          <w:szCs w:val="28"/>
          <w:lang w:eastAsia="ru-RU"/>
        </w:rPr>
        <w:t>Полонез</w:t>
      </w:r>
      <w:r w:rsidRPr="00F931A2">
        <w:rPr>
          <w:rFonts w:eastAsia="Times New Roman" w:cs="Times New Roman"/>
          <w:b/>
          <w:szCs w:val="28"/>
          <w:lang w:eastAsia="ru-RU"/>
        </w:rPr>
        <w:t>» Читинский политехнический колледж</w:t>
      </w:r>
    </w:p>
    <w:p w14:paraId="4662E9BD" w14:textId="77777777" w:rsidR="00F931A2" w:rsidRDefault="00F931A2" w:rsidP="00F931A2">
      <w:pPr>
        <w:pStyle w:val="a7"/>
        <w:numPr>
          <w:ilvl w:val="0"/>
          <w:numId w:val="1"/>
        </w:numPr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«Полонез» Читинский техникум отраслевых технологий и бизнеса</w:t>
      </w:r>
    </w:p>
    <w:p w14:paraId="5BADCE33" w14:textId="77777777" w:rsidR="00F931A2" w:rsidRPr="00F931A2" w:rsidRDefault="00F931A2" w:rsidP="00F931A2">
      <w:pPr>
        <w:pStyle w:val="a7"/>
        <w:numPr>
          <w:ilvl w:val="0"/>
          <w:numId w:val="1"/>
        </w:numPr>
        <w:jc w:val="center"/>
        <w:rPr>
          <w:rFonts w:eastAsia="Times New Roman" w:cs="Times New Roman"/>
          <w:b/>
          <w:szCs w:val="28"/>
          <w:lang w:eastAsia="ru-RU"/>
        </w:rPr>
      </w:pPr>
      <w:r w:rsidRPr="00F931A2">
        <w:rPr>
          <w:rFonts w:eastAsia="Times New Roman" w:cs="Times New Roman"/>
          <w:b/>
          <w:szCs w:val="28"/>
          <w:lang w:eastAsia="ru-RU"/>
        </w:rPr>
        <w:t>«</w:t>
      </w:r>
      <w:r w:rsidR="005C44B4" w:rsidRPr="00F931A2">
        <w:rPr>
          <w:rFonts w:eastAsia="Times New Roman" w:cs="Times New Roman"/>
          <w:b/>
          <w:szCs w:val="28"/>
          <w:lang w:eastAsia="ru-RU"/>
        </w:rPr>
        <w:t>Менуэт</w:t>
      </w:r>
      <w:r w:rsidRPr="00F931A2">
        <w:rPr>
          <w:rFonts w:eastAsia="Times New Roman" w:cs="Times New Roman"/>
          <w:b/>
          <w:szCs w:val="28"/>
          <w:lang w:eastAsia="ru-RU"/>
        </w:rPr>
        <w:t>» Читинский политехнический колледж</w:t>
      </w:r>
    </w:p>
    <w:p w14:paraId="35CC72DD" w14:textId="77777777" w:rsidR="007E27E5" w:rsidRDefault="007E27E5" w:rsidP="007E27E5">
      <w:pPr>
        <w:jc w:val="center"/>
        <w:rPr>
          <w:rFonts w:eastAsia="Times New Roman" w:cs="Times New Roman"/>
          <w:b/>
          <w:szCs w:val="28"/>
          <w:lang w:eastAsia="ru-RU"/>
        </w:rPr>
      </w:pPr>
    </w:p>
    <w:p w14:paraId="7F5F572E" w14:textId="77777777" w:rsidR="007E27E5" w:rsidRDefault="007E27E5" w:rsidP="007E27E5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Мы рады приветствовать всех на нашем балу!</w:t>
      </w:r>
      <w:r>
        <w:rPr>
          <w:rFonts w:cs="Times New Roman"/>
          <w:szCs w:val="28"/>
        </w:rPr>
        <w:t xml:space="preserve"> </w:t>
      </w:r>
      <w:r w:rsidRPr="006D578E">
        <w:rPr>
          <w:rFonts w:cs="Times New Roman"/>
          <w:color w:val="000000" w:themeColor="text1"/>
          <w:szCs w:val="28"/>
        </w:rPr>
        <w:t>Мы</w:t>
      </w:r>
      <w:r w:rsidRPr="00D87EF6">
        <w:rPr>
          <w:rFonts w:cs="Times New Roman"/>
          <w:szCs w:val="28"/>
        </w:rPr>
        <w:t>, ведущие, немного волнуемся, и участники бала также заметно взволнованы.  Но мы надеемся, что нам всем удастся справиться с этим волнением и бал состоится!</w:t>
      </w:r>
      <w:r w:rsidRPr="00F84F3C">
        <w:rPr>
          <w:szCs w:val="28"/>
        </w:rPr>
        <w:t>!!</w:t>
      </w:r>
      <w:r w:rsidRPr="00F07FD1">
        <w:rPr>
          <w:rFonts w:eastAsia="Times New Roman" w:cs="Times New Roman"/>
          <w:szCs w:val="28"/>
          <w:lang w:eastAsia="ru-RU"/>
        </w:rPr>
        <w:t xml:space="preserve"> </w:t>
      </w:r>
    </w:p>
    <w:p w14:paraId="07A08A2F" w14:textId="090AA596" w:rsidR="006D578E" w:rsidRPr="00A30F86" w:rsidRDefault="007E27E5" w:rsidP="00EC14B4">
      <w:pPr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A30F86">
        <w:rPr>
          <w:rFonts w:eastAsia="Times New Roman" w:cs="Times New Roman"/>
          <w:color w:val="000000" w:themeColor="text1"/>
          <w:szCs w:val="28"/>
          <w:lang w:eastAsia="ru-RU"/>
        </w:rPr>
        <w:t xml:space="preserve">- </w:t>
      </w:r>
      <w:r w:rsidR="006D578E" w:rsidRPr="00A30F86">
        <w:rPr>
          <w:rFonts w:eastAsia="Times New Roman" w:cs="Times New Roman"/>
          <w:color w:val="000000" w:themeColor="text1"/>
          <w:szCs w:val="28"/>
          <w:lang w:eastAsia="ru-RU"/>
        </w:rPr>
        <w:t xml:space="preserve">Слово для открытия </w:t>
      </w:r>
      <w:r w:rsidR="00EC14B4" w:rsidRPr="00EC14B4">
        <w:rPr>
          <w:rFonts w:eastAsia="Calibri" w:cs="Times New Roman"/>
          <w:szCs w:val="28"/>
        </w:rPr>
        <w:t>благотворительного рождественского студенческого бала</w:t>
      </w:r>
      <w:r w:rsidR="00EC14B4">
        <w:rPr>
          <w:rFonts w:eastAsia="Calibri" w:cs="Times New Roman"/>
          <w:szCs w:val="28"/>
        </w:rPr>
        <w:t xml:space="preserve"> </w:t>
      </w:r>
      <w:r w:rsidR="006D578E" w:rsidRPr="00A30F86">
        <w:rPr>
          <w:rFonts w:eastAsia="Times New Roman" w:cs="Times New Roman"/>
          <w:color w:val="000000" w:themeColor="text1"/>
          <w:szCs w:val="28"/>
          <w:lang w:eastAsia="ru-RU"/>
        </w:rPr>
        <w:t xml:space="preserve">предоставляется </w:t>
      </w:r>
      <w:r w:rsidR="00EC14B4">
        <w:rPr>
          <w:rFonts w:eastAsia="Times New Roman" w:cs="Times New Roman"/>
          <w:color w:val="000000" w:themeColor="text1"/>
          <w:szCs w:val="28"/>
          <w:lang w:eastAsia="ru-RU"/>
        </w:rPr>
        <w:t>исполняющей обязанности министра образования и науки Забайкальского края Марине Анатольевне Секержитской.</w:t>
      </w:r>
    </w:p>
    <w:p w14:paraId="34E1D3F7" w14:textId="77777777" w:rsidR="008328C3" w:rsidRPr="00A30F86" w:rsidRDefault="008328C3" w:rsidP="008328C3">
      <w:pPr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568D689F" w14:textId="77777777" w:rsidR="008328C3" w:rsidRDefault="008328C3" w:rsidP="008328C3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Pr="00F07FD1">
        <w:rPr>
          <w:rFonts w:eastAsia="Times New Roman" w:cs="Times New Roman"/>
          <w:szCs w:val="28"/>
          <w:lang w:eastAsia="ru-RU"/>
        </w:rPr>
        <w:t>Т</w:t>
      </w:r>
      <w:r>
        <w:rPr>
          <w:rFonts w:eastAsia="Times New Roman" w:cs="Times New Roman"/>
          <w:szCs w:val="28"/>
          <w:lang w:eastAsia="ru-RU"/>
        </w:rPr>
        <w:t>радицию собирать</w:t>
      </w:r>
      <w:r w:rsidRPr="00F07FD1">
        <w:rPr>
          <w:rFonts w:eastAsia="Times New Roman" w:cs="Times New Roman"/>
          <w:szCs w:val="28"/>
          <w:lang w:eastAsia="ru-RU"/>
        </w:rPr>
        <w:t xml:space="preserve"> дворян, чиновных особ с жёнами и детьми для разговоров, танцев, упражнений и музыки ввёл император Пётр Алексеевич – и название им велено дать АССАМБЛЕИ, далее они стали именоваться БАЛЫ. </w:t>
      </w:r>
    </w:p>
    <w:p w14:paraId="09F376F4" w14:textId="77777777" w:rsidR="008328C3" w:rsidRDefault="008328C3" w:rsidP="008328C3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Pr="00F07FD1">
        <w:rPr>
          <w:rFonts w:eastAsia="Times New Roman" w:cs="Times New Roman"/>
          <w:szCs w:val="28"/>
          <w:lang w:eastAsia="ru-RU"/>
        </w:rPr>
        <w:t>Балы проводились по определенной четко ут</w:t>
      </w:r>
      <w:r>
        <w:rPr>
          <w:rFonts w:eastAsia="Times New Roman" w:cs="Times New Roman"/>
          <w:szCs w:val="28"/>
          <w:lang w:eastAsia="ru-RU"/>
        </w:rPr>
        <w:t>вержденной</w:t>
      </w:r>
      <w:r w:rsidRPr="00F07FD1">
        <w:rPr>
          <w:rFonts w:eastAsia="Times New Roman" w:cs="Times New Roman"/>
          <w:szCs w:val="28"/>
          <w:lang w:eastAsia="ru-RU"/>
        </w:rPr>
        <w:t xml:space="preserve"> традиционной программе. Поскольку тон балу задавали танцы, то они и были стержнем программы вечера.</w:t>
      </w:r>
    </w:p>
    <w:p w14:paraId="5C27244A" w14:textId="77777777" w:rsidR="008328C3" w:rsidRDefault="008328C3" w:rsidP="008328C3">
      <w:pPr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 xml:space="preserve">- Итак, </w:t>
      </w:r>
      <w:r w:rsidR="005C44B4" w:rsidRPr="005C44B4">
        <w:rPr>
          <w:rFonts w:eastAsia="Times New Roman" w:cs="Times New Roman"/>
          <w:szCs w:val="28"/>
          <w:lang w:eastAsia="ru-RU"/>
        </w:rPr>
        <w:t>к вашему внимаю -</w:t>
      </w:r>
      <w:r w:rsidR="005C44B4">
        <w:rPr>
          <w:rFonts w:eastAsia="Times New Roman" w:cs="Times New Roman"/>
          <w:b/>
          <w:szCs w:val="28"/>
          <w:lang w:eastAsia="ru-RU"/>
        </w:rPr>
        <w:t xml:space="preserve"> вальс</w:t>
      </w:r>
      <w:r w:rsidRPr="007806B0">
        <w:rPr>
          <w:rFonts w:eastAsia="Times New Roman" w:cs="Times New Roman"/>
          <w:b/>
          <w:szCs w:val="28"/>
          <w:lang w:eastAsia="ru-RU"/>
        </w:rPr>
        <w:t>!</w:t>
      </w:r>
    </w:p>
    <w:p w14:paraId="64A806D1" w14:textId="77777777" w:rsidR="005C44B4" w:rsidRPr="00F931A2" w:rsidRDefault="00F931A2" w:rsidP="00F931A2">
      <w:pPr>
        <w:pStyle w:val="a7"/>
        <w:numPr>
          <w:ilvl w:val="0"/>
          <w:numId w:val="1"/>
        </w:numPr>
        <w:jc w:val="center"/>
        <w:rPr>
          <w:rFonts w:eastAsia="Times New Roman" w:cs="Times New Roman"/>
          <w:b/>
          <w:szCs w:val="28"/>
          <w:lang w:eastAsia="ru-RU"/>
        </w:rPr>
      </w:pPr>
      <w:r w:rsidRPr="00F931A2">
        <w:rPr>
          <w:rFonts w:eastAsia="Times New Roman" w:cs="Times New Roman"/>
          <w:b/>
          <w:szCs w:val="28"/>
          <w:lang w:eastAsia="ru-RU"/>
        </w:rPr>
        <w:t>«</w:t>
      </w:r>
      <w:r w:rsidR="005C44B4" w:rsidRPr="00F931A2">
        <w:rPr>
          <w:rFonts w:eastAsia="Times New Roman" w:cs="Times New Roman"/>
          <w:b/>
          <w:szCs w:val="28"/>
          <w:lang w:eastAsia="ru-RU"/>
        </w:rPr>
        <w:t>Вальс</w:t>
      </w:r>
      <w:r w:rsidRPr="00F931A2">
        <w:rPr>
          <w:rFonts w:eastAsia="Times New Roman" w:cs="Times New Roman"/>
          <w:b/>
          <w:szCs w:val="28"/>
          <w:lang w:eastAsia="ru-RU"/>
        </w:rPr>
        <w:t>»</w:t>
      </w:r>
      <w:r w:rsidR="005C44B4" w:rsidRPr="00F931A2">
        <w:rPr>
          <w:rFonts w:eastAsia="Times New Roman" w:cs="Times New Roman"/>
          <w:b/>
          <w:szCs w:val="28"/>
          <w:lang w:eastAsia="ru-RU"/>
        </w:rPr>
        <w:t xml:space="preserve"> – </w:t>
      </w:r>
      <w:r w:rsidR="007E27E5" w:rsidRPr="00F931A2">
        <w:rPr>
          <w:rFonts w:eastAsia="Times New Roman" w:cs="Times New Roman"/>
          <w:b/>
          <w:szCs w:val="28"/>
          <w:lang w:eastAsia="ru-RU"/>
        </w:rPr>
        <w:t>Читинский м</w:t>
      </w:r>
      <w:r w:rsidR="005C44B4" w:rsidRPr="00F931A2">
        <w:rPr>
          <w:rFonts w:eastAsia="Times New Roman" w:cs="Times New Roman"/>
          <w:b/>
          <w:szCs w:val="28"/>
          <w:lang w:eastAsia="ru-RU"/>
        </w:rPr>
        <w:t>едицинский колледж</w:t>
      </w:r>
    </w:p>
    <w:p w14:paraId="1D1A7B43" w14:textId="77777777" w:rsidR="00661B45" w:rsidRPr="00661B45" w:rsidRDefault="00661B45" w:rsidP="00661B45">
      <w:pPr>
        <w:rPr>
          <w:lang w:eastAsia="ru-RU"/>
        </w:rPr>
      </w:pPr>
      <w:r>
        <w:rPr>
          <w:lang w:eastAsia="ru-RU"/>
        </w:rPr>
        <w:t>-</w:t>
      </w:r>
      <w:r w:rsidRPr="00661B45">
        <w:rPr>
          <w:lang w:eastAsia="ru-RU"/>
        </w:rPr>
        <w:t>Из далёких стран и лет</w:t>
      </w:r>
      <w:r w:rsidRPr="00661B45">
        <w:rPr>
          <w:lang w:eastAsia="ru-RU"/>
        </w:rPr>
        <w:br/>
        <w:t>к нам приходят танцы.</w:t>
      </w:r>
      <w:r w:rsidRPr="00661B45">
        <w:rPr>
          <w:lang w:eastAsia="ru-RU"/>
        </w:rPr>
        <w:br/>
        <w:t>Плавный танец менуэт –</w:t>
      </w:r>
      <w:r w:rsidRPr="00661B45">
        <w:rPr>
          <w:lang w:eastAsia="ru-RU"/>
        </w:rPr>
        <w:br/>
        <w:t>он пришёл из Франции.</w:t>
      </w:r>
      <w:r w:rsidRPr="00661B45">
        <w:rPr>
          <w:lang w:eastAsia="ru-RU"/>
        </w:rPr>
        <w:br/>
      </w:r>
    </w:p>
    <w:p w14:paraId="1BF76C12" w14:textId="77777777" w:rsidR="002C465D" w:rsidRDefault="002C465D" w:rsidP="00661B45">
      <w:pPr>
        <w:jc w:val="both"/>
        <w:rPr>
          <w:color w:val="252425"/>
          <w:szCs w:val="28"/>
          <w:shd w:val="clear" w:color="auto" w:fill="FBFBFB"/>
        </w:rPr>
      </w:pPr>
    </w:p>
    <w:p w14:paraId="7DF9A0E3" w14:textId="77777777" w:rsidR="002C465D" w:rsidRPr="002C465D" w:rsidRDefault="002C465D" w:rsidP="002C465D">
      <w:pPr>
        <w:rPr>
          <w:shd w:val="clear" w:color="auto" w:fill="FBFBFB"/>
        </w:rPr>
      </w:pPr>
      <w:r w:rsidRPr="002C465D">
        <w:t>Менуэт -</w:t>
      </w:r>
      <w:r w:rsidRPr="002C465D">
        <w:rPr>
          <w:rStyle w:val="apple-converted-space"/>
          <w:szCs w:val="28"/>
          <w:shd w:val="clear" w:color="auto" w:fill="FFFFFF"/>
        </w:rPr>
        <w:t> </w:t>
      </w:r>
      <w:r w:rsidRPr="002C465D">
        <w:rPr>
          <w:shd w:val="clear" w:color="auto" w:fill="FFFFFF"/>
        </w:rPr>
        <w:t>старинный народный</w:t>
      </w:r>
      <w:r w:rsidRPr="002C465D">
        <w:rPr>
          <w:rStyle w:val="apple-converted-space"/>
          <w:szCs w:val="28"/>
          <w:shd w:val="clear" w:color="auto" w:fill="FFFFFF"/>
        </w:rPr>
        <w:t> </w:t>
      </w:r>
      <w:hyperlink r:id="rId5" w:tgtFrame="_blank" w:tooltip="Франция" w:history="1">
        <w:r w:rsidRPr="002C465D">
          <w:rPr>
            <w:rStyle w:val="a6"/>
            <w:color w:val="auto"/>
            <w:szCs w:val="28"/>
            <w:u w:val="none"/>
            <w:shd w:val="clear" w:color="auto" w:fill="FFFFFF"/>
          </w:rPr>
          <w:t>французский</w:t>
        </w:r>
      </w:hyperlink>
      <w:r w:rsidRPr="002C465D">
        <w:rPr>
          <w:rStyle w:val="apple-converted-space"/>
          <w:szCs w:val="28"/>
          <w:shd w:val="clear" w:color="auto" w:fill="FFFFFF"/>
        </w:rPr>
        <w:t> </w:t>
      </w:r>
      <w:r w:rsidRPr="002C465D">
        <w:rPr>
          <w:shd w:val="clear" w:color="auto" w:fill="FFFFFF"/>
        </w:rPr>
        <w:t>грациозный</w:t>
      </w:r>
      <w:r w:rsidRPr="002C465D">
        <w:rPr>
          <w:rStyle w:val="apple-converted-space"/>
          <w:szCs w:val="28"/>
          <w:shd w:val="clear" w:color="auto" w:fill="FFFFFF"/>
        </w:rPr>
        <w:t> </w:t>
      </w:r>
      <w:hyperlink r:id="rId6" w:tgtFrame="_blank" w:tooltip="Танец" w:history="1">
        <w:r w:rsidRPr="002C465D">
          <w:rPr>
            <w:rStyle w:val="a6"/>
            <w:color w:val="auto"/>
            <w:szCs w:val="28"/>
            <w:u w:val="none"/>
            <w:shd w:val="clear" w:color="auto" w:fill="FFFFFF"/>
          </w:rPr>
          <w:t>танец</w:t>
        </w:r>
      </w:hyperlink>
      <w:r w:rsidRPr="002C465D">
        <w:rPr>
          <w:shd w:val="clear" w:color="auto" w:fill="FFFFFF"/>
        </w:rPr>
        <w:t>, названный так вследствие своих мелких</w:t>
      </w:r>
      <w:r w:rsidRPr="002C465D">
        <w:rPr>
          <w:rStyle w:val="apple-converted-space"/>
          <w:szCs w:val="28"/>
          <w:shd w:val="clear" w:color="auto" w:fill="FFFFFF"/>
        </w:rPr>
        <w:t> </w:t>
      </w:r>
      <w:hyperlink r:id="rId7" w:tgtFrame="_blank" w:tooltip="Па (танцы) (страница отсутствует)" w:history="1">
        <w:r w:rsidRPr="002C465D">
          <w:rPr>
            <w:rStyle w:val="a6"/>
            <w:color w:val="auto"/>
            <w:szCs w:val="28"/>
            <w:u w:val="none"/>
            <w:shd w:val="clear" w:color="auto" w:fill="FFFFFF"/>
          </w:rPr>
          <w:t>па</w:t>
        </w:r>
      </w:hyperlink>
      <w:r w:rsidRPr="002C465D">
        <w:rPr>
          <w:shd w:val="clear" w:color="auto" w:fill="FFFFFF"/>
        </w:rPr>
        <w:t>. Произошёл от медленного народного</w:t>
      </w:r>
      <w:r w:rsidRPr="002C465D">
        <w:rPr>
          <w:rStyle w:val="apple-converted-space"/>
          <w:szCs w:val="28"/>
          <w:shd w:val="clear" w:color="auto" w:fill="FFFFFF"/>
        </w:rPr>
        <w:t> </w:t>
      </w:r>
      <w:hyperlink r:id="rId8" w:tgtFrame="_blank" w:tooltip="Хоровод" w:history="1">
        <w:r w:rsidRPr="002C465D">
          <w:rPr>
            <w:rStyle w:val="a6"/>
            <w:color w:val="auto"/>
            <w:szCs w:val="28"/>
            <w:u w:val="none"/>
            <w:shd w:val="clear" w:color="auto" w:fill="FFFFFF"/>
          </w:rPr>
          <w:t>хороводного</w:t>
        </w:r>
      </w:hyperlink>
      <w:r w:rsidRPr="002C465D">
        <w:rPr>
          <w:rStyle w:val="apple-converted-space"/>
          <w:szCs w:val="28"/>
          <w:shd w:val="clear" w:color="auto" w:fill="FFFFFF"/>
        </w:rPr>
        <w:t> </w:t>
      </w:r>
      <w:r w:rsidRPr="002C465D">
        <w:rPr>
          <w:shd w:val="clear" w:color="auto" w:fill="FFFFFF"/>
        </w:rPr>
        <w:t>танца провинции </w:t>
      </w:r>
      <w:hyperlink r:id="rId9" w:tgtFrame="_blank" w:tooltip="Пуату" w:history="1">
        <w:r w:rsidRPr="002C465D">
          <w:rPr>
            <w:rStyle w:val="a6"/>
            <w:color w:val="auto"/>
            <w:szCs w:val="28"/>
            <w:u w:val="none"/>
            <w:shd w:val="clear" w:color="auto" w:fill="FFFFFF"/>
          </w:rPr>
          <w:t>Пуату</w:t>
        </w:r>
      </w:hyperlink>
      <w:r w:rsidRPr="002C465D">
        <w:rPr>
          <w:shd w:val="clear" w:color="auto" w:fill="FFFFFF"/>
        </w:rPr>
        <w:t>. С XVII века в качестве бального танца широко распространился по всей Европе. До появления Полонеза именно менуэтом открывался бал.</w:t>
      </w:r>
    </w:p>
    <w:p w14:paraId="6C9E2710" w14:textId="77777777" w:rsidR="00661B45" w:rsidRDefault="00661B45" w:rsidP="00661B45">
      <w:pPr>
        <w:jc w:val="both"/>
        <w:rPr>
          <w:color w:val="252425"/>
          <w:szCs w:val="28"/>
          <w:shd w:val="clear" w:color="auto" w:fill="FBFBFB"/>
        </w:rPr>
      </w:pPr>
    </w:p>
    <w:p w14:paraId="0A4D81BC" w14:textId="77777777" w:rsidR="00661B45" w:rsidRPr="00955CA2" w:rsidRDefault="00F931A2" w:rsidP="00F931A2">
      <w:pPr>
        <w:pStyle w:val="a4"/>
        <w:numPr>
          <w:ilvl w:val="0"/>
          <w:numId w:val="1"/>
        </w:numPr>
      </w:pPr>
      <w:r>
        <w:rPr>
          <w:lang w:eastAsia="ru-RU"/>
        </w:rPr>
        <w:t>«</w:t>
      </w:r>
      <w:r w:rsidR="00661B45">
        <w:rPr>
          <w:lang w:eastAsia="ru-RU"/>
        </w:rPr>
        <w:t>Менуэт</w:t>
      </w:r>
      <w:r>
        <w:rPr>
          <w:lang w:eastAsia="ru-RU"/>
        </w:rPr>
        <w:t>»</w:t>
      </w:r>
      <w:r w:rsidR="00661B45">
        <w:rPr>
          <w:lang w:eastAsia="ru-RU"/>
        </w:rPr>
        <w:t xml:space="preserve"> - </w:t>
      </w:r>
      <w:r w:rsidR="00661B45" w:rsidRPr="00955CA2">
        <w:t>Забайкальский транспортный техникум</w:t>
      </w:r>
    </w:p>
    <w:p w14:paraId="5A76B295" w14:textId="77777777" w:rsidR="008328C3" w:rsidRDefault="008328C3" w:rsidP="008328C3">
      <w:pPr>
        <w:rPr>
          <w:rFonts w:eastAsia="Times New Roman" w:cs="Times New Roman"/>
          <w:szCs w:val="28"/>
          <w:lang w:eastAsia="ru-RU"/>
        </w:rPr>
      </w:pPr>
    </w:p>
    <w:p w14:paraId="16ADDB31" w14:textId="77777777" w:rsidR="008328C3" w:rsidRPr="00AE4B2F" w:rsidRDefault="008328C3" w:rsidP="008328C3">
      <w:pPr>
        <w:rPr>
          <w:rFonts w:cs="Times New Roman"/>
          <w:szCs w:val="28"/>
        </w:rPr>
      </w:pPr>
      <w:r>
        <w:rPr>
          <w:szCs w:val="28"/>
        </w:rPr>
        <w:t xml:space="preserve">- </w:t>
      </w:r>
      <w:r>
        <w:rPr>
          <w:rFonts w:cs="Times New Roman"/>
          <w:szCs w:val="28"/>
        </w:rPr>
        <w:t xml:space="preserve">В былые времена балы </w:t>
      </w:r>
      <w:r w:rsidRPr="00AE4B2F">
        <w:rPr>
          <w:rFonts w:cs="Times New Roman"/>
          <w:szCs w:val="28"/>
        </w:rPr>
        <w:t xml:space="preserve">устраивали по особым случаям: это были либо торжественные празднования, либо чествования прославленных людей. </w:t>
      </w:r>
    </w:p>
    <w:p w14:paraId="26BEB135" w14:textId="77777777" w:rsidR="006D578E" w:rsidRDefault="00EC6C72" w:rsidP="008328C3">
      <w:pPr>
        <w:rPr>
          <w:rFonts w:cs="Times New Roman"/>
          <w:color w:val="000000" w:themeColor="text1"/>
          <w:szCs w:val="28"/>
        </w:rPr>
      </w:pPr>
      <w:r w:rsidRPr="00EC6C72">
        <w:rPr>
          <w:rFonts w:cs="Times New Roman"/>
          <w:color w:val="000000" w:themeColor="text1"/>
          <w:szCs w:val="28"/>
        </w:rPr>
        <w:t xml:space="preserve">- А мы решили </w:t>
      </w:r>
      <w:r>
        <w:rPr>
          <w:rFonts w:cs="Times New Roman"/>
          <w:color w:val="000000" w:themeColor="text1"/>
          <w:szCs w:val="28"/>
        </w:rPr>
        <w:t>провести бал, чтобы напомнить: Новый год – это время исполнения самых заветных желаний. Это время, когда люди строят планы на будущее.</w:t>
      </w:r>
    </w:p>
    <w:p w14:paraId="7CA0FFE3" w14:textId="77777777" w:rsidR="00EC6C72" w:rsidRPr="00EC6C72" w:rsidRDefault="00EC6C72" w:rsidP="008328C3">
      <w:pPr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- Так давайте все вместе сегодня отправимся в новый год – с надеждой, верой и любовью.</w:t>
      </w:r>
    </w:p>
    <w:p w14:paraId="4785AC2A" w14:textId="2FB5606B" w:rsidR="008328C3" w:rsidRDefault="008328C3" w:rsidP="00EC6C72">
      <w:pPr>
        <w:jc w:val="both"/>
        <w:rPr>
          <w:rFonts w:cs="Times New Roman"/>
          <w:szCs w:val="28"/>
        </w:rPr>
      </w:pPr>
      <w:r w:rsidRPr="00AE4B2F">
        <w:rPr>
          <w:rFonts w:cs="Times New Roman"/>
          <w:szCs w:val="28"/>
        </w:rPr>
        <w:t xml:space="preserve">Слово для приветствия предоставляется </w:t>
      </w:r>
      <w:r w:rsidR="00A30F86">
        <w:rPr>
          <w:rFonts w:cs="Times New Roman"/>
          <w:szCs w:val="28"/>
        </w:rPr>
        <w:t>…..</w:t>
      </w:r>
      <w:r w:rsidR="00EC14B4">
        <w:rPr>
          <w:rFonts w:cs="Times New Roman"/>
          <w:szCs w:val="28"/>
        </w:rPr>
        <w:t>(приглашенные гости)</w:t>
      </w:r>
    </w:p>
    <w:p w14:paraId="6E2A951B" w14:textId="77777777" w:rsidR="00661B45" w:rsidRPr="00AE4B2F" w:rsidRDefault="00661B45" w:rsidP="00EC6C72">
      <w:pPr>
        <w:jc w:val="both"/>
        <w:rPr>
          <w:rFonts w:cs="Times New Roman"/>
          <w:szCs w:val="28"/>
        </w:rPr>
      </w:pPr>
    </w:p>
    <w:p w14:paraId="72A72271" w14:textId="77777777" w:rsidR="008328C3" w:rsidRPr="00F07FD1" w:rsidRDefault="008328C3" w:rsidP="008328C3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Pr="00F07FD1">
        <w:rPr>
          <w:rStyle w:val="c1"/>
          <w:sz w:val="28"/>
          <w:szCs w:val="28"/>
        </w:rPr>
        <w:t>От танца к танцу по невидимой дороге</w:t>
      </w:r>
    </w:p>
    <w:p w14:paraId="10E15026" w14:textId="77777777" w:rsidR="008328C3" w:rsidRPr="00F07FD1" w:rsidRDefault="008328C3" w:rsidP="008328C3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   </w:t>
      </w:r>
      <w:r w:rsidRPr="00F07FD1">
        <w:rPr>
          <w:rStyle w:val="c1"/>
          <w:sz w:val="28"/>
          <w:szCs w:val="28"/>
        </w:rPr>
        <w:t> От кринолинов и корсетов до шелков,</w:t>
      </w:r>
    </w:p>
    <w:p w14:paraId="2ECC8877" w14:textId="77777777" w:rsidR="008328C3" w:rsidRPr="00F07FD1" w:rsidRDefault="008328C3" w:rsidP="008328C3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   </w:t>
      </w:r>
      <w:r w:rsidRPr="00F07FD1">
        <w:rPr>
          <w:rStyle w:val="c1"/>
          <w:sz w:val="28"/>
          <w:szCs w:val="28"/>
        </w:rPr>
        <w:t> Скользим сквозь время,</w:t>
      </w:r>
    </w:p>
    <w:p w14:paraId="779BFBB8" w14:textId="77777777" w:rsidR="008328C3" w:rsidRPr="00F07FD1" w:rsidRDefault="00661B45" w:rsidP="008328C3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    </w:t>
      </w:r>
      <w:r w:rsidR="008328C3" w:rsidRPr="00F07FD1">
        <w:rPr>
          <w:rStyle w:val="c1"/>
          <w:sz w:val="28"/>
          <w:szCs w:val="28"/>
        </w:rPr>
        <w:t>Сквозь великую эпоху,</w:t>
      </w:r>
    </w:p>
    <w:p w14:paraId="3614AE6A" w14:textId="77777777" w:rsidR="008328C3" w:rsidRDefault="008328C3" w:rsidP="008328C3">
      <w:pPr>
        <w:pStyle w:val="c0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    </w:t>
      </w:r>
      <w:r w:rsidRPr="00F07FD1">
        <w:rPr>
          <w:rStyle w:val="c1"/>
          <w:sz w:val="28"/>
          <w:szCs w:val="28"/>
        </w:rPr>
        <w:t>Где танцы появлялись вновь и вновь.</w:t>
      </w:r>
    </w:p>
    <w:p w14:paraId="5273F9FD" w14:textId="77777777" w:rsidR="008328C3" w:rsidRDefault="008328C3" w:rsidP="008328C3">
      <w:pPr>
        <w:pStyle w:val="c0"/>
        <w:spacing w:before="0" w:beforeAutospacing="0" w:after="0" w:afterAutospacing="0"/>
        <w:rPr>
          <w:rStyle w:val="c1"/>
          <w:sz w:val="28"/>
          <w:szCs w:val="28"/>
        </w:rPr>
      </w:pPr>
    </w:p>
    <w:p w14:paraId="464A44D0" w14:textId="77777777" w:rsidR="008328C3" w:rsidRPr="00781FAD" w:rsidRDefault="008328C3" w:rsidP="008328C3">
      <w:pPr>
        <w:rPr>
          <w:rFonts w:cs="Times New Roman"/>
          <w:szCs w:val="28"/>
        </w:rPr>
      </w:pPr>
      <w:r>
        <w:rPr>
          <w:szCs w:val="28"/>
        </w:rPr>
        <w:t xml:space="preserve">-     </w:t>
      </w:r>
      <w:r w:rsidRPr="00781FAD">
        <w:rPr>
          <w:rFonts w:cs="Times New Roman"/>
          <w:szCs w:val="28"/>
        </w:rPr>
        <w:t>Сиянье люстр и блеск зеркал</w:t>
      </w:r>
    </w:p>
    <w:p w14:paraId="2A3EBA9A" w14:textId="77777777" w:rsidR="008328C3" w:rsidRPr="00781FAD" w:rsidRDefault="008328C3" w:rsidP="008328C3">
      <w:pPr>
        <w:rPr>
          <w:rFonts w:cs="Times New Roman"/>
          <w:szCs w:val="28"/>
        </w:rPr>
      </w:pPr>
      <w:r w:rsidRPr="00781FAD">
        <w:rPr>
          <w:rFonts w:cs="Times New Roman"/>
          <w:szCs w:val="28"/>
        </w:rPr>
        <w:t xml:space="preserve">      Слились в один мираж хрустальный,</w:t>
      </w:r>
    </w:p>
    <w:p w14:paraId="43897405" w14:textId="77777777" w:rsidR="008328C3" w:rsidRPr="00781FAD" w:rsidRDefault="008328C3" w:rsidP="008328C3">
      <w:pPr>
        <w:rPr>
          <w:rFonts w:cs="Times New Roman"/>
          <w:szCs w:val="28"/>
        </w:rPr>
      </w:pPr>
      <w:r w:rsidRPr="00781FAD">
        <w:rPr>
          <w:rFonts w:cs="Times New Roman"/>
          <w:szCs w:val="28"/>
        </w:rPr>
        <w:t xml:space="preserve">      И веет, веет ветер бальный</w:t>
      </w:r>
    </w:p>
    <w:p w14:paraId="0B34C800" w14:textId="77777777" w:rsidR="008328C3" w:rsidRPr="00781FAD" w:rsidRDefault="008328C3" w:rsidP="008328C3">
      <w:pPr>
        <w:rPr>
          <w:rFonts w:cs="Times New Roman"/>
          <w:szCs w:val="28"/>
        </w:rPr>
      </w:pPr>
      <w:r w:rsidRPr="00781FAD">
        <w:rPr>
          <w:rFonts w:cs="Times New Roman"/>
          <w:szCs w:val="28"/>
        </w:rPr>
        <w:t xml:space="preserve">      Теплом душистых опахал</w:t>
      </w:r>
    </w:p>
    <w:p w14:paraId="02E955DC" w14:textId="77777777" w:rsidR="005C44B4" w:rsidRDefault="008328C3" w:rsidP="008328C3">
      <w:pPr>
        <w:rPr>
          <w:rFonts w:cs="Times New Roman"/>
          <w:b/>
          <w:i/>
          <w:szCs w:val="28"/>
        </w:rPr>
      </w:pPr>
      <w:r w:rsidRPr="00781FAD">
        <w:rPr>
          <w:rFonts w:cs="Times New Roman"/>
          <w:b/>
          <w:szCs w:val="28"/>
        </w:rPr>
        <w:t xml:space="preserve">     </w:t>
      </w:r>
      <w:r w:rsidRPr="00781FAD">
        <w:rPr>
          <w:rFonts w:cs="Times New Roman"/>
          <w:szCs w:val="28"/>
        </w:rPr>
        <w:t xml:space="preserve"> Мы продолжаем вальсом бал!!! </w:t>
      </w:r>
    </w:p>
    <w:p w14:paraId="4C8F92B1" w14:textId="77777777" w:rsidR="00661B45" w:rsidRDefault="00661B45" w:rsidP="008328C3">
      <w:pPr>
        <w:rPr>
          <w:rFonts w:cs="Times New Roman"/>
          <w:b/>
          <w:i/>
          <w:szCs w:val="28"/>
        </w:rPr>
      </w:pPr>
    </w:p>
    <w:p w14:paraId="3AFB6BDE" w14:textId="77777777" w:rsidR="005C44B4" w:rsidRPr="00F931A2" w:rsidRDefault="00F931A2" w:rsidP="00F931A2">
      <w:pPr>
        <w:pStyle w:val="a7"/>
        <w:numPr>
          <w:ilvl w:val="0"/>
          <w:numId w:val="1"/>
        </w:numPr>
        <w:jc w:val="center"/>
        <w:rPr>
          <w:rFonts w:cs="Times New Roman"/>
          <w:b/>
          <w:szCs w:val="28"/>
        </w:rPr>
      </w:pPr>
      <w:r w:rsidRPr="00F931A2">
        <w:rPr>
          <w:rFonts w:cs="Times New Roman"/>
          <w:b/>
          <w:szCs w:val="28"/>
        </w:rPr>
        <w:t xml:space="preserve">«Вальс» </w:t>
      </w:r>
      <w:r w:rsidR="005C44B4" w:rsidRPr="00F931A2">
        <w:rPr>
          <w:rFonts w:cs="Times New Roman"/>
          <w:b/>
          <w:szCs w:val="28"/>
        </w:rPr>
        <w:t>Забайкальск</w:t>
      </w:r>
      <w:r w:rsidRPr="00F931A2">
        <w:rPr>
          <w:rFonts w:cs="Times New Roman"/>
          <w:b/>
          <w:szCs w:val="28"/>
        </w:rPr>
        <w:t>ий институт предпринимательства</w:t>
      </w:r>
    </w:p>
    <w:p w14:paraId="5A65ECC7" w14:textId="77777777" w:rsidR="00661B45" w:rsidRDefault="00661B45" w:rsidP="005C44B4">
      <w:pPr>
        <w:jc w:val="center"/>
        <w:rPr>
          <w:rFonts w:cs="Times New Roman"/>
          <w:b/>
          <w:szCs w:val="28"/>
        </w:rPr>
      </w:pPr>
    </w:p>
    <w:p w14:paraId="133972ED" w14:textId="77777777" w:rsidR="00530F1E" w:rsidRDefault="00661B45" w:rsidP="00661B45">
      <w:r>
        <w:t>- "Чудесный марш "Карусель" получил имя не от ярмарочного аттракциона, а от конноспортивного соревнования, в котором наездники занимаются гонками и разными манёврами</w:t>
      </w:r>
      <w:r w:rsidRPr="00530F1E">
        <w:t>. </w:t>
      </w:r>
      <w:r w:rsidR="00530F1E" w:rsidRPr="00530F1E">
        <w:t xml:space="preserve"> </w:t>
      </w:r>
    </w:p>
    <w:p w14:paraId="1DFA9F67" w14:textId="77777777" w:rsidR="00530F1E" w:rsidRDefault="00530F1E" w:rsidP="00661B45">
      <w:r w:rsidRPr="00530F1E">
        <w:t>Одно из таких мероприятий в венской придворной ездовой школе, ныне известной как “испанская ездовая школа”, проходило 21 мая 1853 г. в ходе Придворного праздника того года.</w:t>
      </w:r>
      <w:r w:rsidRPr="00530F1E">
        <w:br/>
      </w:r>
      <w:r w:rsidRPr="00530F1E">
        <w:lastRenderedPageBreak/>
        <w:t>Событие вдохновило Иоганна Штрауса на сочинение одного из самых захватывающих произведений его раннего периода творчества: марша “Карусель”</w:t>
      </w:r>
    </w:p>
    <w:p w14:paraId="32C1F9D3" w14:textId="77777777" w:rsidR="00530F1E" w:rsidRPr="00530F1E" w:rsidRDefault="00530F1E" w:rsidP="00530F1E">
      <w:pPr>
        <w:pStyle w:val="a4"/>
      </w:pPr>
    </w:p>
    <w:p w14:paraId="5699F176" w14:textId="77777777" w:rsidR="00530F1E" w:rsidRDefault="00530F1E" w:rsidP="00F931A2">
      <w:pPr>
        <w:pStyle w:val="a4"/>
        <w:numPr>
          <w:ilvl w:val="0"/>
          <w:numId w:val="1"/>
        </w:numPr>
      </w:pPr>
      <w:r w:rsidRPr="00530F1E">
        <w:t xml:space="preserve">Марш «Карусель» Забайкальский техникум </w:t>
      </w:r>
    </w:p>
    <w:p w14:paraId="6AD12597" w14:textId="77777777" w:rsidR="00B67ACA" w:rsidRPr="00530F1E" w:rsidRDefault="00530F1E" w:rsidP="00530F1E">
      <w:pPr>
        <w:pStyle w:val="a4"/>
      </w:pPr>
      <w:r w:rsidRPr="00530F1E">
        <w:t>профессиональных технологий и сервиса</w:t>
      </w:r>
    </w:p>
    <w:p w14:paraId="749BF701" w14:textId="77777777" w:rsidR="00530F1E" w:rsidRDefault="00530F1E" w:rsidP="00530F1E">
      <w:pPr>
        <w:pStyle w:val="a4"/>
        <w:rPr>
          <w:rFonts w:cs="Times New Roman"/>
          <w:i/>
          <w:szCs w:val="28"/>
        </w:rPr>
      </w:pPr>
    </w:p>
    <w:p w14:paraId="1E5FE9F6" w14:textId="77777777" w:rsidR="005F5C9B" w:rsidRDefault="00B67ACA" w:rsidP="00B67ACA">
      <w:pPr>
        <w:rPr>
          <w:rStyle w:val="c1"/>
          <w:rFonts w:cs="Times New Roman"/>
          <w:szCs w:val="28"/>
        </w:rPr>
      </w:pPr>
      <w:r>
        <w:rPr>
          <w:rStyle w:val="c1"/>
          <w:rFonts w:cs="Times New Roman"/>
          <w:szCs w:val="28"/>
        </w:rPr>
        <w:t>-Лишь</w:t>
      </w:r>
      <w:r w:rsidR="005F5C9B">
        <w:rPr>
          <w:rStyle w:val="c1"/>
          <w:rFonts w:cs="Times New Roman"/>
          <w:szCs w:val="28"/>
        </w:rPr>
        <w:t xml:space="preserve"> только вальс нам дарит этот миг</w:t>
      </w:r>
      <w:r>
        <w:rPr>
          <w:rStyle w:val="c1"/>
          <w:rFonts w:cs="Times New Roman"/>
          <w:szCs w:val="28"/>
        </w:rPr>
        <w:t xml:space="preserve">, </w:t>
      </w:r>
      <w:r w:rsidR="005F5C9B">
        <w:rPr>
          <w:rStyle w:val="c1"/>
          <w:rFonts w:cs="Times New Roman"/>
          <w:szCs w:val="28"/>
        </w:rPr>
        <w:t xml:space="preserve">                                                                 И</w:t>
      </w:r>
      <w:r>
        <w:rPr>
          <w:rStyle w:val="c1"/>
          <w:rFonts w:cs="Times New Roman"/>
          <w:szCs w:val="28"/>
        </w:rPr>
        <w:t xml:space="preserve"> только он сейчас разъединяет… </w:t>
      </w:r>
      <w:r w:rsidR="005F5C9B">
        <w:rPr>
          <w:rStyle w:val="c1"/>
          <w:rFonts w:cs="Times New Roman"/>
          <w:szCs w:val="28"/>
        </w:rPr>
        <w:t xml:space="preserve">                                                                      </w:t>
      </w:r>
      <w:r>
        <w:rPr>
          <w:rStyle w:val="c1"/>
          <w:rFonts w:cs="Times New Roman"/>
          <w:szCs w:val="28"/>
        </w:rPr>
        <w:t xml:space="preserve">Литая время как страницы книг. </w:t>
      </w:r>
      <w:r w:rsidR="005F5C9B">
        <w:rPr>
          <w:rStyle w:val="c1"/>
          <w:rFonts w:cs="Times New Roman"/>
          <w:szCs w:val="28"/>
        </w:rPr>
        <w:t xml:space="preserve">                                                                                                      </w:t>
      </w:r>
      <w:r>
        <w:rPr>
          <w:rStyle w:val="c1"/>
          <w:rFonts w:cs="Times New Roman"/>
          <w:szCs w:val="28"/>
        </w:rPr>
        <w:t xml:space="preserve">Забытым чувством снова опьяняет. </w:t>
      </w:r>
      <w:r w:rsidR="005F5C9B">
        <w:rPr>
          <w:rStyle w:val="c1"/>
          <w:rFonts w:cs="Times New Roman"/>
          <w:szCs w:val="28"/>
        </w:rPr>
        <w:t xml:space="preserve">                                                                               </w:t>
      </w:r>
      <w:r>
        <w:rPr>
          <w:rStyle w:val="c1"/>
          <w:rFonts w:cs="Times New Roman"/>
          <w:szCs w:val="28"/>
        </w:rPr>
        <w:t xml:space="preserve"> </w:t>
      </w:r>
      <w:r w:rsidR="005F5C9B">
        <w:rPr>
          <w:rStyle w:val="c1"/>
          <w:rFonts w:cs="Times New Roman"/>
          <w:szCs w:val="28"/>
        </w:rPr>
        <w:t>И кто подскажет как сейчас спастись                                                                               Я отвести уже не смею взгляда                                                                                      А вальс кружит, кружит как в первый раз                                                       Душа безбрежной музыкой объята</w:t>
      </w:r>
    </w:p>
    <w:p w14:paraId="609F3AF0" w14:textId="77777777" w:rsidR="00530F1E" w:rsidRDefault="00530F1E" w:rsidP="00B67ACA">
      <w:pPr>
        <w:rPr>
          <w:rStyle w:val="c1"/>
          <w:rFonts w:cs="Times New Roman"/>
          <w:szCs w:val="28"/>
        </w:rPr>
      </w:pPr>
    </w:p>
    <w:p w14:paraId="57A4E858" w14:textId="710DC8D7" w:rsidR="00B67ACA" w:rsidRPr="00F931A2" w:rsidRDefault="005C44B4" w:rsidP="00F931A2">
      <w:pPr>
        <w:pStyle w:val="a7"/>
        <w:numPr>
          <w:ilvl w:val="0"/>
          <w:numId w:val="1"/>
        </w:numPr>
        <w:jc w:val="center"/>
        <w:rPr>
          <w:rStyle w:val="c1"/>
          <w:rFonts w:cs="Times New Roman"/>
          <w:b/>
          <w:szCs w:val="28"/>
        </w:rPr>
      </w:pPr>
      <w:r w:rsidRPr="00F931A2">
        <w:rPr>
          <w:rStyle w:val="c1"/>
          <w:rFonts w:cs="Times New Roman"/>
          <w:b/>
          <w:szCs w:val="28"/>
        </w:rPr>
        <w:t>Вальс преподавателей</w:t>
      </w:r>
      <w:r w:rsidR="00EC14B4">
        <w:rPr>
          <w:rStyle w:val="c1"/>
          <w:rFonts w:cs="Times New Roman"/>
          <w:b/>
          <w:szCs w:val="28"/>
        </w:rPr>
        <w:t xml:space="preserve"> и студентов Читинского политехнического колледжа</w:t>
      </w:r>
    </w:p>
    <w:p w14:paraId="6C726C08" w14:textId="77777777" w:rsidR="00530F1E" w:rsidRDefault="00530F1E" w:rsidP="005C44B4">
      <w:pPr>
        <w:jc w:val="center"/>
        <w:rPr>
          <w:rStyle w:val="c1"/>
          <w:rFonts w:cs="Times New Roman"/>
          <w:b/>
          <w:szCs w:val="28"/>
        </w:rPr>
      </w:pPr>
    </w:p>
    <w:p w14:paraId="7CA7569B" w14:textId="77777777" w:rsidR="005F5C9B" w:rsidRPr="005F5C9B" w:rsidRDefault="005F5C9B" w:rsidP="005F338E">
      <w:pPr>
        <w:rPr>
          <w:rFonts w:cs="Times New Roman"/>
          <w:szCs w:val="28"/>
        </w:rPr>
      </w:pPr>
      <w:r w:rsidRPr="005F5C9B">
        <w:rPr>
          <w:rFonts w:cs="Times New Roman"/>
          <w:szCs w:val="28"/>
        </w:rPr>
        <w:t>О, русский вальс, изящных нот движенье,</w:t>
      </w:r>
    </w:p>
    <w:p w14:paraId="3AB26122" w14:textId="77777777" w:rsidR="005F5C9B" w:rsidRPr="005F5C9B" w:rsidRDefault="005F5C9B" w:rsidP="005F338E">
      <w:pPr>
        <w:rPr>
          <w:rFonts w:cs="Times New Roman"/>
          <w:szCs w:val="28"/>
        </w:rPr>
      </w:pPr>
      <w:r w:rsidRPr="005F5C9B">
        <w:rPr>
          <w:rFonts w:cs="Times New Roman"/>
          <w:szCs w:val="28"/>
        </w:rPr>
        <w:t>Волшебных звуков царственный полёт,</w:t>
      </w:r>
    </w:p>
    <w:p w14:paraId="684533AF" w14:textId="77777777" w:rsidR="005F5C9B" w:rsidRPr="005F5C9B" w:rsidRDefault="005F5C9B" w:rsidP="005F338E">
      <w:pPr>
        <w:rPr>
          <w:rFonts w:cs="Times New Roman"/>
          <w:szCs w:val="28"/>
        </w:rPr>
      </w:pPr>
      <w:r w:rsidRPr="005F5C9B">
        <w:rPr>
          <w:rFonts w:cs="Times New Roman"/>
          <w:szCs w:val="28"/>
        </w:rPr>
        <w:t>Немой восторг до самопостиженья,</w:t>
      </w:r>
    </w:p>
    <w:p w14:paraId="41DCB4B7" w14:textId="77777777" w:rsidR="005F5C9B" w:rsidRDefault="005F338E" w:rsidP="005F338E">
      <w:pPr>
        <w:rPr>
          <w:rFonts w:cs="Times New Roman"/>
          <w:szCs w:val="28"/>
        </w:rPr>
      </w:pPr>
      <w:r>
        <w:rPr>
          <w:rFonts w:cs="Times New Roman"/>
          <w:szCs w:val="28"/>
        </w:rPr>
        <w:t>И красота, что за душу берёт.</w:t>
      </w:r>
    </w:p>
    <w:p w14:paraId="4B0D98C9" w14:textId="77777777" w:rsidR="005F338E" w:rsidRPr="005F5C9B" w:rsidRDefault="005F338E" w:rsidP="005F338E">
      <w:pPr>
        <w:rPr>
          <w:rFonts w:cs="Times New Roman"/>
          <w:szCs w:val="28"/>
        </w:rPr>
      </w:pPr>
    </w:p>
    <w:p w14:paraId="63AB3BB9" w14:textId="77777777" w:rsidR="005F5C9B" w:rsidRPr="005F5C9B" w:rsidRDefault="005F5C9B" w:rsidP="005F338E">
      <w:pPr>
        <w:rPr>
          <w:rFonts w:cs="Times New Roman"/>
          <w:szCs w:val="28"/>
        </w:rPr>
      </w:pPr>
      <w:r w:rsidRPr="005F5C9B">
        <w:rPr>
          <w:rFonts w:cs="Times New Roman"/>
          <w:szCs w:val="28"/>
        </w:rPr>
        <w:t>Его танцуют взрослые и дети,</w:t>
      </w:r>
    </w:p>
    <w:p w14:paraId="3B1F06D8" w14:textId="77777777" w:rsidR="005F5C9B" w:rsidRPr="005F5C9B" w:rsidRDefault="005F5C9B" w:rsidP="005F338E">
      <w:pPr>
        <w:rPr>
          <w:rFonts w:cs="Times New Roman"/>
          <w:szCs w:val="28"/>
        </w:rPr>
      </w:pPr>
      <w:r w:rsidRPr="005F5C9B">
        <w:rPr>
          <w:rFonts w:cs="Times New Roman"/>
          <w:szCs w:val="28"/>
        </w:rPr>
        <w:t>Им юность объясняется в любви,</w:t>
      </w:r>
    </w:p>
    <w:p w14:paraId="30564FC1" w14:textId="77777777" w:rsidR="005F5C9B" w:rsidRPr="005F5C9B" w:rsidRDefault="005F5C9B" w:rsidP="005F338E">
      <w:pPr>
        <w:rPr>
          <w:rFonts w:cs="Times New Roman"/>
          <w:szCs w:val="28"/>
        </w:rPr>
      </w:pPr>
      <w:r w:rsidRPr="005F5C9B">
        <w:rPr>
          <w:rFonts w:cs="Times New Roman"/>
          <w:szCs w:val="28"/>
        </w:rPr>
        <w:t>С ним есть кому дарить цветы на свете,</w:t>
      </w:r>
    </w:p>
    <w:p w14:paraId="7A3E7D4B" w14:textId="77777777" w:rsidR="005F5C9B" w:rsidRPr="005F5C9B" w:rsidRDefault="005F5C9B" w:rsidP="005F338E">
      <w:pPr>
        <w:rPr>
          <w:rFonts w:cs="Times New Roman"/>
          <w:szCs w:val="28"/>
        </w:rPr>
      </w:pPr>
      <w:r w:rsidRPr="005F5C9B">
        <w:rPr>
          <w:rFonts w:cs="Times New Roman"/>
          <w:szCs w:val="28"/>
        </w:rPr>
        <w:t>Пока ещё огонь у нас в крови.</w:t>
      </w:r>
    </w:p>
    <w:p w14:paraId="4A59B2D0" w14:textId="77777777" w:rsidR="005F5C9B" w:rsidRPr="005F5C9B" w:rsidRDefault="005F5C9B" w:rsidP="005F338E">
      <w:pPr>
        <w:rPr>
          <w:rFonts w:cs="Times New Roman"/>
          <w:szCs w:val="28"/>
        </w:rPr>
      </w:pPr>
    </w:p>
    <w:p w14:paraId="6E2DA61C" w14:textId="77777777" w:rsidR="005F5C9B" w:rsidRPr="005F5C9B" w:rsidRDefault="005F5C9B" w:rsidP="005F338E">
      <w:pPr>
        <w:rPr>
          <w:rFonts w:cs="Times New Roman"/>
          <w:szCs w:val="28"/>
        </w:rPr>
      </w:pPr>
      <w:r w:rsidRPr="005F5C9B">
        <w:rPr>
          <w:rFonts w:cs="Times New Roman"/>
          <w:szCs w:val="28"/>
        </w:rPr>
        <w:t>Ему, как солнцу, мы безмерно рады,</w:t>
      </w:r>
    </w:p>
    <w:p w14:paraId="684A6420" w14:textId="77777777" w:rsidR="005F5C9B" w:rsidRPr="005F5C9B" w:rsidRDefault="005F5C9B" w:rsidP="005F338E">
      <w:pPr>
        <w:rPr>
          <w:rFonts w:cs="Times New Roman"/>
          <w:szCs w:val="28"/>
        </w:rPr>
      </w:pPr>
      <w:r w:rsidRPr="005F5C9B">
        <w:rPr>
          <w:rFonts w:cs="Times New Roman"/>
          <w:szCs w:val="28"/>
        </w:rPr>
        <w:t>Услышишь и туманятся глаза,</w:t>
      </w:r>
    </w:p>
    <w:p w14:paraId="08F00575" w14:textId="77777777" w:rsidR="005F5C9B" w:rsidRPr="005F5C9B" w:rsidRDefault="005F5C9B" w:rsidP="005F338E">
      <w:pPr>
        <w:rPr>
          <w:rFonts w:cs="Times New Roman"/>
          <w:szCs w:val="28"/>
        </w:rPr>
      </w:pPr>
      <w:r w:rsidRPr="005F5C9B">
        <w:rPr>
          <w:rFonts w:cs="Times New Roman"/>
          <w:szCs w:val="28"/>
        </w:rPr>
        <w:t>Литавры затихают и наградой</w:t>
      </w:r>
    </w:p>
    <w:p w14:paraId="7B0E0735" w14:textId="77777777" w:rsidR="005F5C9B" w:rsidRDefault="005F5C9B" w:rsidP="005F338E">
      <w:pPr>
        <w:rPr>
          <w:rFonts w:cs="Times New Roman"/>
          <w:szCs w:val="28"/>
        </w:rPr>
      </w:pPr>
      <w:r w:rsidRPr="005F5C9B">
        <w:rPr>
          <w:rFonts w:cs="Times New Roman"/>
          <w:szCs w:val="28"/>
        </w:rPr>
        <w:t>В аплодисментах рукоплещет зал</w:t>
      </w:r>
      <w:r w:rsidR="005F338E">
        <w:rPr>
          <w:rFonts w:cs="Times New Roman"/>
          <w:szCs w:val="28"/>
        </w:rPr>
        <w:t xml:space="preserve">. </w:t>
      </w:r>
    </w:p>
    <w:p w14:paraId="643774D0" w14:textId="77777777" w:rsidR="005C44B4" w:rsidRDefault="005C44B4" w:rsidP="005F338E">
      <w:pPr>
        <w:rPr>
          <w:rFonts w:cs="Times New Roman"/>
          <w:szCs w:val="28"/>
        </w:rPr>
      </w:pPr>
    </w:p>
    <w:p w14:paraId="3E893371" w14:textId="77777777" w:rsidR="00530F1E" w:rsidRPr="00F931A2" w:rsidRDefault="00F931A2" w:rsidP="00F931A2">
      <w:pPr>
        <w:pStyle w:val="a7"/>
        <w:numPr>
          <w:ilvl w:val="0"/>
          <w:numId w:val="1"/>
        </w:numPr>
        <w:jc w:val="center"/>
        <w:rPr>
          <w:rFonts w:cs="Times New Roman"/>
          <w:b/>
          <w:szCs w:val="28"/>
        </w:rPr>
      </w:pPr>
      <w:r w:rsidRPr="00F931A2">
        <w:rPr>
          <w:rFonts w:cs="Times New Roman"/>
          <w:b/>
          <w:szCs w:val="28"/>
        </w:rPr>
        <w:t>«</w:t>
      </w:r>
      <w:r w:rsidR="00745DC9" w:rsidRPr="00F931A2">
        <w:rPr>
          <w:rFonts w:cs="Times New Roman"/>
          <w:b/>
          <w:szCs w:val="28"/>
        </w:rPr>
        <w:t>Русский вальс</w:t>
      </w:r>
      <w:r w:rsidRPr="00F931A2">
        <w:rPr>
          <w:rFonts w:cs="Times New Roman"/>
          <w:b/>
          <w:szCs w:val="28"/>
        </w:rPr>
        <w:t>»</w:t>
      </w:r>
      <w:r w:rsidR="00745DC9" w:rsidRPr="00F931A2">
        <w:rPr>
          <w:rFonts w:cs="Times New Roman"/>
          <w:b/>
          <w:szCs w:val="28"/>
        </w:rPr>
        <w:t xml:space="preserve"> </w:t>
      </w:r>
      <w:r w:rsidRPr="00F931A2">
        <w:rPr>
          <w:rFonts w:cs="Times New Roman"/>
          <w:b/>
          <w:szCs w:val="28"/>
        </w:rPr>
        <w:t>Читинский политехнический колледж</w:t>
      </w:r>
    </w:p>
    <w:p w14:paraId="308754C3" w14:textId="77777777" w:rsidR="008328C3" w:rsidRPr="00781FAD" w:rsidRDefault="008328C3" w:rsidP="008328C3">
      <w:pPr>
        <w:rPr>
          <w:rFonts w:cs="Times New Roman"/>
          <w:szCs w:val="28"/>
        </w:rPr>
      </w:pPr>
    </w:p>
    <w:p w14:paraId="52CB8718" w14:textId="77777777" w:rsidR="005F338E" w:rsidRPr="007E27E5" w:rsidRDefault="005F338E" w:rsidP="005F338E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-   </w:t>
      </w:r>
      <w:r w:rsidRPr="007E27E5">
        <w:rPr>
          <w:rStyle w:val="c1"/>
          <w:sz w:val="28"/>
          <w:szCs w:val="28"/>
        </w:rPr>
        <w:t xml:space="preserve">У меня есть предложение станцевать один грациозный, пафосный танец... </w:t>
      </w:r>
    </w:p>
    <w:p w14:paraId="650A7DC8" w14:textId="77777777" w:rsidR="005F338E" w:rsidRDefault="005F338E" w:rsidP="008328C3">
      <w:pPr>
        <w:rPr>
          <w:rStyle w:val="c1"/>
          <w:rFonts w:cs="Times New Roman"/>
          <w:szCs w:val="28"/>
        </w:rPr>
      </w:pPr>
      <w:r w:rsidRPr="007E27E5">
        <w:rPr>
          <w:rStyle w:val="c1"/>
          <w:rFonts w:cs="Times New Roman"/>
          <w:szCs w:val="28"/>
        </w:rPr>
        <w:t xml:space="preserve"> - О, нет, сколько можно! Давай, что-нибудь повеселее, я знаю, что многим нравится шуточная танцевальная игра </w:t>
      </w:r>
      <w:r w:rsidRPr="007E27E5">
        <w:rPr>
          <w:rStyle w:val="c1"/>
          <w:rFonts w:cs="Times New Roman"/>
          <w:b/>
          <w:szCs w:val="28"/>
        </w:rPr>
        <w:t xml:space="preserve">КУЗНЕЧИКИ! </w:t>
      </w:r>
      <w:r w:rsidRPr="007E27E5">
        <w:rPr>
          <w:rStyle w:val="c1"/>
          <w:rFonts w:cs="Times New Roman"/>
          <w:szCs w:val="28"/>
        </w:rPr>
        <w:t>Скорость, экспрессия, всеобщее оживление! И, конечно же, смена партнеров! </w:t>
      </w:r>
    </w:p>
    <w:p w14:paraId="5E88483B" w14:textId="77777777" w:rsidR="00745DC9" w:rsidRDefault="00745DC9" w:rsidP="008328C3">
      <w:pPr>
        <w:rPr>
          <w:rStyle w:val="c1"/>
          <w:rFonts w:cs="Times New Roman"/>
          <w:szCs w:val="28"/>
        </w:rPr>
      </w:pPr>
    </w:p>
    <w:p w14:paraId="2D47F2D3" w14:textId="77777777" w:rsidR="00745DC9" w:rsidRPr="007E27E5" w:rsidRDefault="00745DC9" w:rsidP="00F931A2">
      <w:pPr>
        <w:pStyle w:val="a4"/>
        <w:numPr>
          <w:ilvl w:val="0"/>
          <w:numId w:val="1"/>
        </w:numPr>
        <w:rPr>
          <w:rStyle w:val="c1"/>
          <w:rFonts w:cs="Times New Roman"/>
          <w:szCs w:val="28"/>
        </w:rPr>
      </w:pPr>
      <w:r>
        <w:rPr>
          <w:rStyle w:val="c1"/>
          <w:rFonts w:cs="Times New Roman"/>
          <w:szCs w:val="28"/>
        </w:rPr>
        <w:t>Кузнечики</w:t>
      </w:r>
      <w:r w:rsidR="002C465D">
        <w:rPr>
          <w:rStyle w:val="c1"/>
          <w:rFonts w:cs="Times New Roman"/>
          <w:szCs w:val="28"/>
        </w:rPr>
        <w:t xml:space="preserve"> </w:t>
      </w:r>
    </w:p>
    <w:p w14:paraId="3C3B5801" w14:textId="77777777" w:rsidR="005F338E" w:rsidRPr="007E27E5" w:rsidRDefault="005F338E" w:rsidP="008328C3">
      <w:pPr>
        <w:rPr>
          <w:rFonts w:cs="Times New Roman"/>
          <w:szCs w:val="28"/>
        </w:rPr>
      </w:pPr>
    </w:p>
    <w:p w14:paraId="4BABDF8D" w14:textId="77777777" w:rsidR="008328C3" w:rsidRPr="00F07FD1" w:rsidRDefault="008328C3" w:rsidP="008328C3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F07FD1">
        <w:rPr>
          <w:rStyle w:val="c1"/>
          <w:sz w:val="28"/>
          <w:szCs w:val="28"/>
        </w:rPr>
        <w:t>На всех балах есть этот танец,</w:t>
      </w:r>
    </w:p>
    <w:p w14:paraId="1BABFF1D" w14:textId="77777777" w:rsidR="008328C3" w:rsidRPr="00F07FD1" w:rsidRDefault="008328C3" w:rsidP="008328C3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   </w:t>
      </w:r>
      <w:r w:rsidRPr="00F07FD1">
        <w:rPr>
          <w:rStyle w:val="c1"/>
          <w:sz w:val="28"/>
          <w:szCs w:val="28"/>
        </w:rPr>
        <w:t>И, очевидно, не с проста,</w:t>
      </w:r>
    </w:p>
    <w:p w14:paraId="3066BBAD" w14:textId="77777777" w:rsidR="008328C3" w:rsidRPr="00F07FD1" w:rsidRDefault="008328C3" w:rsidP="008328C3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lastRenderedPageBreak/>
        <w:t xml:space="preserve">   </w:t>
      </w:r>
      <w:r w:rsidRPr="00F07FD1">
        <w:rPr>
          <w:rStyle w:val="c1"/>
          <w:sz w:val="28"/>
          <w:szCs w:val="28"/>
        </w:rPr>
        <w:t xml:space="preserve">Играет на щеках румянец, </w:t>
      </w:r>
    </w:p>
    <w:p w14:paraId="703AA1E7" w14:textId="77777777" w:rsidR="008328C3" w:rsidRPr="00F07FD1" w:rsidRDefault="008328C3" w:rsidP="008328C3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  </w:t>
      </w:r>
      <w:r w:rsidRPr="00F07FD1">
        <w:rPr>
          <w:rStyle w:val="c1"/>
          <w:sz w:val="28"/>
          <w:szCs w:val="28"/>
        </w:rPr>
        <w:t xml:space="preserve"> Царит веселья суета! </w:t>
      </w:r>
    </w:p>
    <w:p w14:paraId="146214C1" w14:textId="77777777" w:rsidR="008328C3" w:rsidRPr="00F07FD1" w:rsidRDefault="008328C3" w:rsidP="008328C3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   </w:t>
      </w:r>
      <w:r w:rsidRPr="00F07FD1">
        <w:rPr>
          <w:rStyle w:val="c1"/>
          <w:sz w:val="28"/>
          <w:szCs w:val="28"/>
        </w:rPr>
        <w:t xml:space="preserve">Уверен в этом высший свет... </w:t>
      </w:r>
    </w:p>
    <w:p w14:paraId="11C2F114" w14:textId="77777777" w:rsidR="008328C3" w:rsidRDefault="008328C3" w:rsidP="008328C3">
      <w:pPr>
        <w:pStyle w:val="c0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  </w:t>
      </w:r>
      <w:r w:rsidRPr="00F07FD1">
        <w:rPr>
          <w:rStyle w:val="c1"/>
          <w:sz w:val="28"/>
          <w:szCs w:val="28"/>
        </w:rPr>
        <w:t> И польки танца краше нет!</w:t>
      </w:r>
    </w:p>
    <w:p w14:paraId="7EA7523F" w14:textId="77777777" w:rsidR="005F338E" w:rsidRDefault="005F338E" w:rsidP="008328C3">
      <w:pPr>
        <w:pStyle w:val="c0"/>
        <w:spacing w:before="0" w:beforeAutospacing="0" w:after="0" w:afterAutospacing="0"/>
        <w:jc w:val="both"/>
        <w:rPr>
          <w:rStyle w:val="c1"/>
          <w:sz w:val="28"/>
          <w:szCs w:val="28"/>
        </w:rPr>
      </w:pPr>
    </w:p>
    <w:p w14:paraId="740B2DC0" w14:textId="77777777" w:rsidR="008328C3" w:rsidRDefault="008064FC" w:rsidP="008328C3">
      <w:pPr>
        <w:pStyle w:val="c0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Встречаем аплодисментами </w:t>
      </w:r>
      <w:r>
        <w:rPr>
          <w:b/>
          <w:sz w:val="28"/>
          <w:szCs w:val="28"/>
        </w:rPr>
        <w:t>ПОЛЬКА «КИ-КА ПО»</w:t>
      </w:r>
    </w:p>
    <w:p w14:paraId="6BE70A1F" w14:textId="77777777" w:rsidR="00745DC9" w:rsidRDefault="00745DC9" w:rsidP="008328C3">
      <w:pPr>
        <w:pStyle w:val="c0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197C2C58" w14:textId="77777777" w:rsidR="00F931A2" w:rsidRDefault="00F931A2" w:rsidP="00F931A2">
      <w:pPr>
        <w:pStyle w:val="a7"/>
        <w:numPr>
          <w:ilvl w:val="0"/>
          <w:numId w:val="1"/>
        </w:numPr>
        <w:jc w:val="center"/>
        <w:rPr>
          <w:rFonts w:cs="Times New Roman"/>
          <w:b/>
          <w:szCs w:val="28"/>
        </w:rPr>
      </w:pPr>
      <w:r>
        <w:rPr>
          <w:szCs w:val="28"/>
        </w:rPr>
        <w:t xml:space="preserve"> </w:t>
      </w:r>
      <w:r w:rsidR="00745DC9" w:rsidRPr="00F931A2">
        <w:rPr>
          <w:b/>
          <w:szCs w:val="28"/>
        </w:rPr>
        <w:t>Полька «Ки-ка по»</w:t>
      </w:r>
      <w:r w:rsidRPr="00F931A2">
        <w:rPr>
          <w:szCs w:val="28"/>
        </w:rPr>
        <w:t xml:space="preserve"> </w:t>
      </w:r>
      <w:r w:rsidRPr="00F931A2">
        <w:rPr>
          <w:rFonts w:cs="Times New Roman"/>
          <w:b/>
          <w:szCs w:val="28"/>
        </w:rPr>
        <w:t>Читинский политехнический колледж</w:t>
      </w:r>
    </w:p>
    <w:p w14:paraId="4BBDE0CB" w14:textId="77777777" w:rsidR="00BA52AA" w:rsidRPr="00BA52AA" w:rsidRDefault="00BA52AA" w:rsidP="00BA52AA">
      <w:pPr>
        <w:pStyle w:val="a4"/>
      </w:pPr>
    </w:p>
    <w:p w14:paraId="4E65A7C2" w14:textId="0BF85071" w:rsidR="00F931A2" w:rsidRDefault="00BA52AA" w:rsidP="00F931A2">
      <w:pPr>
        <w:ind w:left="68"/>
        <w:rPr>
          <w:rFonts w:cs="Times New Roman"/>
          <w:color w:val="000000" w:themeColor="text1"/>
          <w:szCs w:val="28"/>
        </w:rPr>
      </w:pPr>
      <w:r w:rsidRPr="00BA52AA">
        <w:rPr>
          <w:rFonts w:cs="Times New Roman"/>
          <w:szCs w:val="28"/>
        </w:rPr>
        <w:t xml:space="preserve">- Бранль </w:t>
      </w:r>
      <w:r>
        <w:rPr>
          <w:rFonts w:cs="Times New Roman"/>
          <w:szCs w:val="28"/>
        </w:rPr>
        <w:t>–</w:t>
      </w:r>
      <w:r w:rsidRPr="00BA52A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старофранцузский народный круговой танец с медленными, грациозными </w:t>
      </w:r>
      <w:r w:rsidR="00EC6C72">
        <w:rPr>
          <w:rFonts w:cs="Times New Roman"/>
          <w:color w:val="000000" w:themeColor="text1"/>
          <w:szCs w:val="28"/>
        </w:rPr>
        <w:t>движениями</w:t>
      </w:r>
      <w:r w:rsidR="00804B2B">
        <w:rPr>
          <w:rFonts w:cs="Times New Roman"/>
          <w:color w:val="000000" w:themeColor="text1"/>
          <w:szCs w:val="28"/>
        </w:rPr>
        <w:t>. Далее всеми полюбившиеся движения вошли во множество других танцев. Итак – историко-бытовой танец – бранль.</w:t>
      </w:r>
    </w:p>
    <w:p w14:paraId="2CE1996A" w14:textId="77777777" w:rsidR="00804B2B" w:rsidRDefault="00804B2B" w:rsidP="00F931A2">
      <w:pPr>
        <w:ind w:left="68"/>
        <w:rPr>
          <w:rFonts w:cs="Times New Roman"/>
          <w:color w:val="FF0000"/>
          <w:szCs w:val="28"/>
        </w:rPr>
      </w:pPr>
    </w:p>
    <w:p w14:paraId="65C74C79" w14:textId="00D00602" w:rsidR="00745DC9" w:rsidRDefault="00BA52AA" w:rsidP="00BA52AA">
      <w:pPr>
        <w:pStyle w:val="a4"/>
        <w:numPr>
          <w:ilvl w:val="0"/>
          <w:numId w:val="1"/>
        </w:numPr>
      </w:pPr>
      <w:r>
        <w:t xml:space="preserve"> «Бранль» </w:t>
      </w:r>
      <w:r w:rsidR="00EC14B4">
        <w:t>Забайкальский</w:t>
      </w:r>
      <w:r>
        <w:t xml:space="preserve"> горный колледж</w:t>
      </w:r>
      <w:r w:rsidR="00EC14B4">
        <w:t xml:space="preserve"> имени Михаила Ивановича Агошкова</w:t>
      </w:r>
    </w:p>
    <w:p w14:paraId="29CDBD69" w14:textId="77777777" w:rsidR="005C44B4" w:rsidRPr="00BA52AA" w:rsidRDefault="005C44B4" w:rsidP="005C44B4">
      <w:pPr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54E83DDC" w14:textId="77777777" w:rsidR="0003212B" w:rsidRPr="00BA52AA" w:rsidRDefault="0003212B" w:rsidP="0003212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A52AA">
        <w:rPr>
          <w:color w:val="000000" w:themeColor="text1"/>
          <w:sz w:val="28"/>
          <w:szCs w:val="28"/>
        </w:rPr>
        <w:t>-Сколько танцев в мире есть</w:t>
      </w:r>
      <w:r w:rsidRPr="00BA52AA">
        <w:rPr>
          <w:color w:val="000000" w:themeColor="text1"/>
          <w:sz w:val="28"/>
          <w:szCs w:val="28"/>
        </w:rPr>
        <w:br/>
        <w:t>медленных и быстрых.</w:t>
      </w:r>
      <w:r w:rsidRPr="00BA52AA">
        <w:rPr>
          <w:color w:val="000000" w:themeColor="text1"/>
          <w:sz w:val="28"/>
          <w:szCs w:val="28"/>
        </w:rPr>
        <w:br/>
        <w:t>Все, как есть, не перечесть</w:t>
      </w:r>
      <w:r w:rsidRPr="00BA52AA">
        <w:rPr>
          <w:color w:val="000000" w:themeColor="text1"/>
          <w:sz w:val="28"/>
          <w:szCs w:val="28"/>
        </w:rPr>
        <w:br/>
        <w:t>ни в виду, ни в числах...</w:t>
      </w:r>
    </w:p>
    <w:p w14:paraId="6C99FD28" w14:textId="77777777" w:rsidR="0003212B" w:rsidRPr="00BA52AA" w:rsidRDefault="0003212B" w:rsidP="0003212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A52AA">
        <w:rPr>
          <w:color w:val="000000" w:themeColor="text1"/>
          <w:sz w:val="28"/>
          <w:szCs w:val="28"/>
        </w:rPr>
        <w:t>Танец, как лицо народа</w:t>
      </w:r>
      <w:r w:rsidRPr="00BA52AA">
        <w:rPr>
          <w:color w:val="000000" w:themeColor="text1"/>
          <w:sz w:val="28"/>
          <w:szCs w:val="28"/>
        </w:rPr>
        <w:br/>
        <w:t>нрав и темперамент,</w:t>
      </w:r>
      <w:r w:rsidRPr="00BA52AA">
        <w:rPr>
          <w:color w:val="000000" w:themeColor="text1"/>
          <w:sz w:val="28"/>
          <w:szCs w:val="28"/>
        </w:rPr>
        <w:br/>
        <w:t>какова его природа,</w:t>
      </w:r>
      <w:r w:rsidRPr="00BA52AA">
        <w:rPr>
          <w:color w:val="000000" w:themeColor="text1"/>
          <w:sz w:val="28"/>
          <w:szCs w:val="28"/>
        </w:rPr>
        <w:br/>
        <w:t>мало кто и знает.</w:t>
      </w:r>
    </w:p>
    <w:p w14:paraId="6A91D85F" w14:textId="77777777" w:rsidR="0003212B" w:rsidRPr="00BA52AA" w:rsidRDefault="0003212B" w:rsidP="0003212B">
      <w:pPr>
        <w:rPr>
          <w:rFonts w:cs="Times New Roman"/>
          <w:color w:val="000000" w:themeColor="text1"/>
          <w:szCs w:val="28"/>
        </w:rPr>
      </w:pPr>
    </w:p>
    <w:p w14:paraId="7826A3A1" w14:textId="77777777" w:rsidR="0003212B" w:rsidRPr="00BA52AA" w:rsidRDefault="0003212B" w:rsidP="0003212B">
      <w:pPr>
        <w:rPr>
          <w:rFonts w:cs="Times New Roman"/>
          <w:color w:val="000000" w:themeColor="text1"/>
          <w:szCs w:val="28"/>
        </w:rPr>
      </w:pPr>
      <w:r w:rsidRPr="00BA52AA">
        <w:rPr>
          <w:rFonts w:cs="Times New Roman"/>
          <w:color w:val="000000" w:themeColor="text1"/>
          <w:szCs w:val="28"/>
        </w:rPr>
        <w:t>-Самый русский перепляс,</w:t>
      </w:r>
      <w:r w:rsidRPr="00BA52AA">
        <w:rPr>
          <w:rFonts w:cs="Times New Roman"/>
          <w:color w:val="000000" w:themeColor="text1"/>
          <w:szCs w:val="28"/>
        </w:rPr>
        <w:br/>
        <w:t>руки - крылья птицы!</w:t>
      </w:r>
      <w:r w:rsidRPr="00BA52AA">
        <w:rPr>
          <w:rFonts w:cs="Times New Roman"/>
          <w:color w:val="000000" w:themeColor="text1"/>
          <w:szCs w:val="28"/>
        </w:rPr>
        <w:br/>
        <w:t>Зажигая, манит нас</w:t>
      </w:r>
      <w:r w:rsidRPr="00BA52AA">
        <w:rPr>
          <w:rFonts w:cs="Times New Roman"/>
          <w:color w:val="000000" w:themeColor="text1"/>
          <w:szCs w:val="28"/>
        </w:rPr>
        <w:br/>
        <w:t>тоже в пляс пуститься!</w:t>
      </w:r>
    </w:p>
    <w:p w14:paraId="7D603FA3" w14:textId="77777777" w:rsidR="0003212B" w:rsidRPr="00BA52AA" w:rsidRDefault="0003212B" w:rsidP="0003212B">
      <w:pPr>
        <w:rPr>
          <w:rFonts w:cs="Times New Roman"/>
          <w:color w:val="000000" w:themeColor="text1"/>
          <w:szCs w:val="28"/>
        </w:rPr>
      </w:pPr>
      <w:r w:rsidRPr="00BA52AA">
        <w:rPr>
          <w:rFonts w:cs="Times New Roman"/>
          <w:color w:val="000000" w:themeColor="text1"/>
          <w:szCs w:val="28"/>
        </w:rPr>
        <w:t>Русской душеньке просторно,</w:t>
      </w:r>
      <w:r w:rsidRPr="00BA52AA">
        <w:rPr>
          <w:rFonts w:cs="Times New Roman"/>
          <w:color w:val="000000" w:themeColor="text1"/>
          <w:szCs w:val="28"/>
        </w:rPr>
        <w:br/>
        <w:t>всех собою он затмил,</w:t>
      </w:r>
      <w:r w:rsidRPr="00BA52AA">
        <w:rPr>
          <w:rFonts w:cs="Times New Roman"/>
          <w:color w:val="000000" w:themeColor="text1"/>
          <w:szCs w:val="28"/>
        </w:rPr>
        <w:br/>
        <w:t>живо,радостно,задорно</w:t>
      </w:r>
      <w:r w:rsidRPr="00BA52AA">
        <w:rPr>
          <w:rFonts w:cs="Times New Roman"/>
          <w:color w:val="000000" w:themeColor="text1"/>
          <w:szCs w:val="28"/>
        </w:rPr>
        <w:br/>
        <w:t>танец - русская кадриль!</w:t>
      </w:r>
    </w:p>
    <w:p w14:paraId="70763CA2" w14:textId="77777777" w:rsidR="00BA52AA" w:rsidRPr="00BA52AA" w:rsidRDefault="005C44B4" w:rsidP="00BA52AA">
      <w:pPr>
        <w:rPr>
          <w:rFonts w:cs="Times New Roman"/>
          <w:color w:val="000000" w:themeColor="text1"/>
          <w:szCs w:val="28"/>
        </w:rPr>
      </w:pPr>
      <w:r w:rsidRPr="00BA52AA">
        <w:rPr>
          <w:rFonts w:cs="Times New Roman"/>
          <w:color w:val="000000" w:themeColor="text1"/>
          <w:szCs w:val="28"/>
        </w:rPr>
        <w:t xml:space="preserve">К вашему внимаю </w:t>
      </w:r>
      <w:r w:rsidRPr="00BA52AA">
        <w:rPr>
          <w:rFonts w:cs="Times New Roman"/>
          <w:b/>
          <w:color w:val="000000" w:themeColor="text1"/>
          <w:szCs w:val="28"/>
        </w:rPr>
        <w:t>Русская КАДРИЛЬ</w:t>
      </w:r>
      <w:r w:rsidR="00BA52AA" w:rsidRPr="00BA52AA">
        <w:rPr>
          <w:rFonts w:cs="Times New Roman"/>
          <w:b/>
          <w:color w:val="000000" w:themeColor="text1"/>
          <w:szCs w:val="28"/>
        </w:rPr>
        <w:t xml:space="preserve"> - </w:t>
      </w:r>
      <w:r w:rsidR="00BA52AA" w:rsidRPr="00BA52AA">
        <w:rPr>
          <w:rFonts w:cs="Times New Roman"/>
          <w:color w:val="000000" w:themeColor="text1"/>
          <w:szCs w:val="28"/>
        </w:rPr>
        <w:t xml:space="preserve">танец, который представляли даже на ассамблеях Петра I в начале 18-го века. </w:t>
      </w:r>
    </w:p>
    <w:p w14:paraId="03010CC4" w14:textId="77777777" w:rsidR="00BA52AA" w:rsidRPr="00BA52AA" w:rsidRDefault="00BA52AA" w:rsidP="00BA52AA">
      <w:pPr>
        <w:rPr>
          <w:rFonts w:cs="Times New Roman"/>
          <w:b/>
          <w:color w:val="FF0000"/>
          <w:szCs w:val="28"/>
        </w:rPr>
      </w:pPr>
    </w:p>
    <w:p w14:paraId="5A535CB2" w14:textId="79430B10" w:rsidR="005C44B4" w:rsidRDefault="00BA52AA" w:rsidP="00BA52AA">
      <w:pPr>
        <w:pStyle w:val="a4"/>
        <w:numPr>
          <w:ilvl w:val="0"/>
          <w:numId w:val="1"/>
        </w:numPr>
      </w:pPr>
      <w:r>
        <w:t xml:space="preserve"> </w:t>
      </w:r>
      <w:r w:rsidRPr="00BA52AA">
        <w:t>Русская кадриль - Забайкальский гос</w:t>
      </w:r>
      <w:r w:rsidR="00EC14B4">
        <w:t>ударственный</w:t>
      </w:r>
      <w:r w:rsidRPr="00BA52AA">
        <w:t xml:space="preserve"> колледж</w:t>
      </w:r>
    </w:p>
    <w:p w14:paraId="4B17F9EC" w14:textId="77777777" w:rsidR="002C465D" w:rsidRDefault="002C465D" w:rsidP="005C44B4">
      <w:pPr>
        <w:rPr>
          <w:rFonts w:cs="Times New Roman"/>
          <w:b/>
          <w:color w:val="FF0000"/>
          <w:szCs w:val="28"/>
        </w:rPr>
      </w:pPr>
    </w:p>
    <w:p w14:paraId="71DBBABB" w14:textId="77777777" w:rsidR="002C465D" w:rsidRDefault="002C465D" w:rsidP="002C465D">
      <w:pPr>
        <w:jc w:val="both"/>
        <w:rPr>
          <w:color w:val="252425"/>
          <w:szCs w:val="28"/>
          <w:shd w:val="clear" w:color="auto" w:fill="FBFBFB"/>
        </w:rPr>
      </w:pPr>
      <w:r>
        <w:rPr>
          <w:color w:val="252425"/>
          <w:szCs w:val="28"/>
          <w:shd w:val="clear" w:color="auto" w:fill="FBFBFB"/>
        </w:rPr>
        <w:t>Менуэт…- Красивый, изящный, грациозный танец сумел донести до нас свое очарование через столетия. Его называют «приглашением к танцу», изящной танцевальной «беседой». Отразив характерные черты своей эпохи, он превратился в произведение искусства, которым мы любуемся и восхищаемся до сих пор.</w:t>
      </w:r>
    </w:p>
    <w:p w14:paraId="15979CA2" w14:textId="77777777" w:rsidR="002C465D" w:rsidRDefault="002C465D" w:rsidP="002C465D">
      <w:pPr>
        <w:jc w:val="both"/>
        <w:rPr>
          <w:b/>
          <w:color w:val="252425"/>
          <w:szCs w:val="28"/>
          <w:shd w:val="clear" w:color="auto" w:fill="FBFBFB"/>
        </w:rPr>
      </w:pPr>
      <w:r>
        <w:rPr>
          <w:color w:val="252425"/>
          <w:szCs w:val="28"/>
          <w:shd w:val="clear" w:color="auto" w:fill="FBFBFB"/>
        </w:rPr>
        <w:t xml:space="preserve">Внимание, </w:t>
      </w:r>
      <w:r w:rsidRPr="002C465D">
        <w:rPr>
          <w:b/>
          <w:color w:val="252425"/>
          <w:szCs w:val="28"/>
          <w:shd w:val="clear" w:color="auto" w:fill="FBFBFB"/>
        </w:rPr>
        <w:t>Менуэт!</w:t>
      </w:r>
    </w:p>
    <w:p w14:paraId="7460C0B3" w14:textId="77777777" w:rsidR="002C465D" w:rsidRPr="002C465D" w:rsidRDefault="002C465D" w:rsidP="002C465D">
      <w:pPr>
        <w:jc w:val="both"/>
        <w:rPr>
          <w:b/>
          <w:color w:val="252425"/>
          <w:szCs w:val="28"/>
          <w:shd w:val="clear" w:color="auto" w:fill="FBFBFB"/>
        </w:rPr>
      </w:pPr>
    </w:p>
    <w:p w14:paraId="3ECD88AA" w14:textId="77777777" w:rsidR="002C465D" w:rsidRDefault="002C465D" w:rsidP="00841234">
      <w:pPr>
        <w:pStyle w:val="a4"/>
        <w:numPr>
          <w:ilvl w:val="0"/>
          <w:numId w:val="1"/>
        </w:numPr>
        <w:rPr>
          <w:shd w:val="clear" w:color="auto" w:fill="FBFBFB"/>
        </w:rPr>
      </w:pPr>
      <w:r>
        <w:rPr>
          <w:shd w:val="clear" w:color="auto" w:fill="FBFBFB"/>
        </w:rPr>
        <w:lastRenderedPageBreak/>
        <w:t xml:space="preserve"> </w:t>
      </w:r>
      <w:r w:rsidR="00960385">
        <w:rPr>
          <w:shd w:val="clear" w:color="auto" w:fill="FBFBFB"/>
        </w:rPr>
        <w:t>«</w:t>
      </w:r>
      <w:r>
        <w:rPr>
          <w:shd w:val="clear" w:color="auto" w:fill="FBFBFB"/>
        </w:rPr>
        <w:t>Менуэт</w:t>
      </w:r>
      <w:r w:rsidR="00960385">
        <w:rPr>
          <w:shd w:val="clear" w:color="auto" w:fill="FBFBFB"/>
        </w:rPr>
        <w:t>»</w:t>
      </w:r>
      <w:r>
        <w:rPr>
          <w:shd w:val="clear" w:color="auto" w:fill="FBFBFB"/>
        </w:rPr>
        <w:t xml:space="preserve"> – </w:t>
      </w:r>
      <w:r w:rsidR="00960385">
        <w:rPr>
          <w:shd w:val="clear" w:color="auto" w:fill="FBFBFB"/>
        </w:rPr>
        <w:t xml:space="preserve">Читинский </w:t>
      </w:r>
      <w:r>
        <w:rPr>
          <w:shd w:val="clear" w:color="auto" w:fill="FBFBFB"/>
        </w:rPr>
        <w:t>педагогический колледж</w:t>
      </w:r>
    </w:p>
    <w:p w14:paraId="6E00C27D" w14:textId="77777777" w:rsidR="002C465D" w:rsidRDefault="002C465D" w:rsidP="005C44B4">
      <w:pPr>
        <w:rPr>
          <w:rFonts w:cs="Times New Roman"/>
          <w:b/>
          <w:color w:val="FF0000"/>
          <w:szCs w:val="28"/>
        </w:rPr>
      </w:pPr>
    </w:p>
    <w:p w14:paraId="2E32225B" w14:textId="77777777" w:rsidR="008328C3" w:rsidRPr="00F07FD1" w:rsidRDefault="008328C3" w:rsidP="008328C3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Закончен бал, и гаснут свечи</w:t>
      </w:r>
      <w:r w:rsidRPr="00F07FD1">
        <w:rPr>
          <w:rFonts w:eastAsia="Times New Roman" w:cs="Times New Roman"/>
          <w:szCs w:val="28"/>
          <w:lang w:eastAsia="ru-RU"/>
        </w:rPr>
        <w:t>,</w:t>
      </w:r>
    </w:p>
    <w:p w14:paraId="545CDB18" w14:textId="77777777" w:rsidR="008328C3" w:rsidRPr="00F07FD1" w:rsidRDefault="008328C3" w:rsidP="008328C3">
      <w:pPr>
        <w:rPr>
          <w:rFonts w:eastAsia="Times New Roman" w:cs="Times New Roman"/>
          <w:szCs w:val="28"/>
          <w:lang w:eastAsia="ru-RU"/>
        </w:rPr>
      </w:pPr>
      <w:r w:rsidRPr="00F07FD1">
        <w:rPr>
          <w:rFonts w:eastAsia="Times New Roman" w:cs="Times New Roman"/>
          <w:szCs w:val="28"/>
          <w:lang w:eastAsia="ru-RU"/>
        </w:rPr>
        <w:t>Мы говорили так не раз!</w:t>
      </w:r>
    </w:p>
    <w:p w14:paraId="094DFFFD" w14:textId="77777777" w:rsidR="008328C3" w:rsidRPr="00F07FD1" w:rsidRDefault="008328C3" w:rsidP="008328C3">
      <w:pPr>
        <w:rPr>
          <w:rFonts w:eastAsia="Times New Roman" w:cs="Times New Roman"/>
          <w:szCs w:val="28"/>
          <w:lang w:eastAsia="ru-RU"/>
        </w:rPr>
      </w:pPr>
      <w:r w:rsidRPr="00F07FD1">
        <w:rPr>
          <w:rFonts w:eastAsia="Times New Roman" w:cs="Times New Roman"/>
          <w:szCs w:val="28"/>
          <w:lang w:eastAsia="ru-RU"/>
        </w:rPr>
        <w:t>Но только в этот дивный вечер</w:t>
      </w:r>
    </w:p>
    <w:p w14:paraId="10623F57" w14:textId="77777777" w:rsidR="008328C3" w:rsidRDefault="008328C3" w:rsidP="008328C3">
      <w:pPr>
        <w:rPr>
          <w:rFonts w:eastAsia="Times New Roman" w:cs="Times New Roman"/>
          <w:szCs w:val="28"/>
          <w:lang w:eastAsia="ru-RU"/>
        </w:rPr>
      </w:pPr>
      <w:r w:rsidRPr="00F07FD1">
        <w:rPr>
          <w:rFonts w:eastAsia="Times New Roman" w:cs="Times New Roman"/>
          <w:szCs w:val="28"/>
          <w:lang w:eastAsia="ru-RU"/>
        </w:rPr>
        <w:t>Прониклись смыслом кратких фраз.</w:t>
      </w:r>
    </w:p>
    <w:p w14:paraId="2424A973" w14:textId="77777777" w:rsidR="008328C3" w:rsidRPr="00F07FD1" w:rsidRDefault="008328C3" w:rsidP="008328C3">
      <w:pPr>
        <w:rPr>
          <w:rFonts w:eastAsia="Times New Roman" w:cs="Times New Roman"/>
          <w:szCs w:val="28"/>
          <w:lang w:eastAsia="ru-RU"/>
        </w:rPr>
      </w:pPr>
    </w:p>
    <w:p w14:paraId="2D856723" w14:textId="77777777" w:rsidR="008328C3" w:rsidRPr="00F07FD1" w:rsidRDefault="008328C3" w:rsidP="008328C3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</w:t>
      </w:r>
      <w:r w:rsidRPr="00F07FD1">
        <w:rPr>
          <w:rFonts w:eastAsia="Times New Roman" w:cs="Times New Roman"/>
          <w:szCs w:val="28"/>
          <w:lang w:eastAsia="ru-RU"/>
        </w:rPr>
        <w:t>Но не жалейте, не грустите</w:t>
      </w:r>
    </w:p>
    <w:p w14:paraId="71D272B1" w14:textId="77777777" w:rsidR="008328C3" w:rsidRPr="00F07FD1" w:rsidRDefault="008328C3" w:rsidP="008328C3">
      <w:pPr>
        <w:rPr>
          <w:rFonts w:eastAsia="Times New Roman" w:cs="Times New Roman"/>
          <w:szCs w:val="28"/>
          <w:lang w:eastAsia="ru-RU"/>
        </w:rPr>
      </w:pPr>
      <w:r w:rsidRPr="00F07FD1">
        <w:rPr>
          <w:rFonts w:eastAsia="Times New Roman" w:cs="Times New Roman"/>
          <w:szCs w:val="28"/>
          <w:lang w:eastAsia="ru-RU"/>
        </w:rPr>
        <w:t>Не должен длиться вечно бал.</w:t>
      </w:r>
    </w:p>
    <w:p w14:paraId="3186ED5B" w14:textId="77777777" w:rsidR="008328C3" w:rsidRPr="00F07FD1" w:rsidRDefault="008328C3" w:rsidP="008328C3">
      <w:pPr>
        <w:rPr>
          <w:rFonts w:eastAsia="Times New Roman" w:cs="Times New Roman"/>
          <w:szCs w:val="28"/>
          <w:lang w:eastAsia="ru-RU"/>
        </w:rPr>
      </w:pPr>
      <w:r w:rsidRPr="00F07FD1">
        <w:rPr>
          <w:rFonts w:eastAsia="Times New Roman" w:cs="Times New Roman"/>
          <w:szCs w:val="28"/>
          <w:lang w:eastAsia="ru-RU"/>
        </w:rPr>
        <w:t>Его в душе вы сохраните,</w:t>
      </w:r>
    </w:p>
    <w:p w14:paraId="204C9C0B" w14:textId="77777777" w:rsidR="008328C3" w:rsidRDefault="008328C3" w:rsidP="008328C3">
      <w:pPr>
        <w:rPr>
          <w:rFonts w:eastAsia="Times New Roman" w:cs="Times New Roman"/>
          <w:szCs w:val="28"/>
          <w:lang w:eastAsia="ru-RU"/>
        </w:rPr>
      </w:pPr>
      <w:r w:rsidRPr="00F07FD1">
        <w:rPr>
          <w:rFonts w:eastAsia="Times New Roman" w:cs="Times New Roman"/>
          <w:szCs w:val="28"/>
          <w:lang w:eastAsia="ru-RU"/>
        </w:rPr>
        <w:t>Чтоб частью вашей жизни стал.</w:t>
      </w:r>
    </w:p>
    <w:p w14:paraId="360B1F9F" w14:textId="77777777" w:rsidR="00841234" w:rsidRDefault="008328C3" w:rsidP="008328C3">
      <w:pPr>
        <w:rPr>
          <w:rFonts w:cs="Times New Roman"/>
          <w:szCs w:val="28"/>
        </w:rPr>
      </w:pPr>
      <w:r>
        <w:rPr>
          <w:rFonts w:cs="Times New Roman"/>
          <w:szCs w:val="28"/>
        </w:rPr>
        <w:t>- М</w:t>
      </w:r>
      <w:r w:rsidRPr="00424759">
        <w:rPr>
          <w:rFonts w:cs="Times New Roman"/>
          <w:szCs w:val="28"/>
        </w:rPr>
        <w:t>ы завершаем наш бал. Спасибо всем, кто п</w:t>
      </w:r>
      <w:r w:rsidR="002C465D">
        <w:rPr>
          <w:rFonts w:cs="Times New Roman"/>
          <w:szCs w:val="28"/>
        </w:rPr>
        <w:t xml:space="preserve">ринял участие в этом </w:t>
      </w:r>
    </w:p>
    <w:p w14:paraId="63C8F77E" w14:textId="77777777" w:rsidR="008064FC" w:rsidRDefault="002C465D" w:rsidP="008328C3">
      <w:pPr>
        <w:rPr>
          <w:rFonts w:cs="Times New Roman"/>
          <w:szCs w:val="28"/>
        </w:rPr>
      </w:pPr>
      <w:r>
        <w:rPr>
          <w:rFonts w:cs="Times New Roman"/>
          <w:szCs w:val="28"/>
        </w:rPr>
        <w:t>празднике!</w:t>
      </w:r>
    </w:p>
    <w:p w14:paraId="2FCB89B8" w14:textId="77777777" w:rsidR="00841234" w:rsidRPr="00841234" w:rsidRDefault="00841234" w:rsidP="00841234">
      <w:pPr>
        <w:pStyle w:val="a7"/>
        <w:numPr>
          <w:ilvl w:val="0"/>
          <w:numId w:val="1"/>
        </w:numPr>
        <w:jc w:val="center"/>
        <w:rPr>
          <w:rFonts w:cs="Times New Roman"/>
          <w:b/>
          <w:szCs w:val="28"/>
        </w:rPr>
      </w:pPr>
      <w:r w:rsidRPr="00841234">
        <w:rPr>
          <w:rFonts w:cs="Times New Roman"/>
          <w:b/>
          <w:szCs w:val="28"/>
        </w:rPr>
        <w:t>Фарандола</w:t>
      </w:r>
    </w:p>
    <w:p w14:paraId="2E6F35BB" w14:textId="77777777" w:rsidR="008064FC" w:rsidRPr="00841234" w:rsidRDefault="008064FC" w:rsidP="00841234">
      <w:pPr>
        <w:pStyle w:val="a7"/>
        <w:numPr>
          <w:ilvl w:val="0"/>
          <w:numId w:val="1"/>
        </w:numPr>
        <w:jc w:val="center"/>
        <w:rPr>
          <w:rFonts w:cs="Times New Roman"/>
          <w:b/>
          <w:szCs w:val="28"/>
        </w:rPr>
      </w:pPr>
      <w:r w:rsidRPr="00841234">
        <w:rPr>
          <w:rFonts w:cs="Times New Roman"/>
          <w:b/>
          <w:szCs w:val="28"/>
        </w:rPr>
        <w:t>ФЛЕШМОБ</w:t>
      </w:r>
    </w:p>
    <w:p w14:paraId="7B6D1142" w14:textId="77777777" w:rsidR="008328C3" w:rsidRPr="00F84F3C" w:rsidRDefault="008328C3" w:rsidP="008328C3">
      <w:pPr>
        <w:rPr>
          <w:szCs w:val="28"/>
        </w:rPr>
      </w:pPr>
    </w:p>
    <w:p w14:paraId="223C1860" w14:textId="77777777" w:rsidR="00BC583B" w:rsidRPr="008328C3" w:rsidRDefault="00BC583B">
      <w:pPr>
        <w:rPr>
          <w:rFonts w:cs="Times New Roman"/>
          <w:szCs w:val="28"/>
        </w:rPr>
      </w:pPr>
    </w:p>
    <w:sectPr w:rsidR="00BC583B" w:rsidRPr="00832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62468"/>
    <w:multiLevelType w:val="hybridMultilevel"/>
    <w:tmpl w:val="C74C65B6"/>
    <w:lvl w:ilvl="0" w:tplc="9DB0F2FA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" w15:restartNumberingAfterBreak="0">
    <w:nsid w:val="0A86566B"/>
    <w:multiLevelType w:val="hybridMultilevel"/>
    <w:tmpl w:val="BE648D54"/>
    <w:lvl w:ilvl="0" w:tplc="7DC43F38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30961"/>
    <w:multiLevelType w:val="hybridMultilevel"/>
    <w:tmpl w:val="1090D11E"/>
    <w:lvl w:ilvl="0" w:tplc="7DC43F38">
      <w:start w:val="1"/>
      <w:numFmt w:val="decimal"/>
      <w:lvlText w:val="%1."/>
      <w:lvlJc w:val="left"/>
      <w:pPr>
        <w:ind w:left="150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4A6B7D"/>
    <w:multiLevelType w:val="hybridMultilevel"/>
    <w:tmpl w:val="B6926EE2"/>
    <w:lvl w:ilvl="0" w:tplc="9DB0F2FA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54C68"/>
    <w:multiLevelType w:val="hybridMultilevel"/>
    <w:tmpl w:val="2536F7A2"/>
    <w:lvl w:ilvl="0" w:tplc="9DB0F2FA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</w:lvl>
    <w:lvl w:ilvl="3" w:tplc="0419000F" w:tentative="1">
      <w:start w:val="1"/>
      <w:numFmt w:val="decimal"/>
      <w:lvlText w:val="%4."/>
      <w:lvlJc w:val="left"/>
      <w:pPr>
        <w:ind w:left="2588" w:hanging="360"/>
      </w:p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</w:lvl>
    <w:lvl w:ilvl="6" w:tplc="0419000F" w:tentative="1">
      <w:start w:val="1"/>
      <w:numFmt w:val="decimal"/>
      <w:lvlText w:val="%7."/>
      <w:lvlJc w:val="left"/>
      <w:pPr>
        <w:ind w:left="4748" w:hanging="360"/>
      </w:p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C9F"/>
    <w:rsid w:val="0003212B"/>
    <w:rsid w:val="00074828"/>
    <w:rsid w:val="002950AA"/>
    <w:rsid w:val="002C465D"/>
    <w:rsid w:val="00427E14"/>
    <w:rsid w:val="00433C9F"/>
    <w:rsid w:val="00530F1E"/>
    <w:rsid w:val="00597292"/>
    <w:rsid w:val="005C44B4"/>
    <w:rsid w:val="005F338E"/>
    <w:rsid w:val="005F5C9B"/>
    <w:rsid w:val="00661B45"/>
    <w:rsid w:val="00686B31"/>
    <w:rsid w:val="006D578E"/>
    <w:rsid w:val="00745DC9"/>
    <w:rsid w:val="007740FC"/>
    <w:rsid w:val="007E27E5"/>
    <w:rsid w:val="00804B2B"/>
    <w:rsid w:val="008064FC"/>
    <w:rsid w:val="008328C3"/>
    <w:rsid w:val="00841234"/>
    <w:rsid w:val="008C1ECB"/>
    <w:rsid w:val="00960385"/>
    <w:rsid w:val="00A30F86"/>
    <w:rsid w:val="00B67ACA"/>
    <w:rsid w:val="00BA52AA"/>
    <w:rsid w:val="00BC583B"/>
    <w:rsid w:val="00BE4BF0"/>
    <w:rsid w:val="00EC14B4"/>
    <w:rsid w:val="00EC6C72"/>
    <w:rsid w:val="00F9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9955E"/>
  <w15:chartTrackingRefBased/>
  <w15:docId w15:val="{11AB6DFF-21FF-4054-9E96-2BCFACD9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B4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328C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328C3"/>
  </w:style>
  <w:style w:type="character" w:customStyle="1" w:styleId="c3">
    <w:name w:val="c3"/>
    <w:basedOn w:val="a0"/>
    <w:rsid w:val="008328C3"/>
  </w:style>
  <w:style w:type="paragraph" w:styleId="a3">
    <w:name w:val="Normal (Web)"/>
    <w:basedOn w:val="a"/>
    <w:uiPriority w:val="99"/>
    <w:semiHidden/>
    <w:unhideWhenUsed/>
    <w:rsid w:val="0003212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61B45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table" w:styleId="a5">
    <w:name w:val="Table Grid"/>
    <w:basedOn w:val="a1"/>
    <w:uiPriority w:val="39"/>
    <w:rsid w:val="0066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C465D"/>
  </w:style>
  <w:style w:type="character" w:styleId="a6">
    <w:name w:val="Hyperlink"/>
    <w:basedOn w:val="a0"/>
    <w:uiPriority w:val="99"/>
    <w:semiHidden/>
    <w:unhideWhenUsed/>
    <w:rsid w:val="002C465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93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4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5%D0%BE%D1%80%D0%BE%D0%B2%D0%BE%D0%B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/index.php?title=%D0%9F%D0%B0_(%D1%82%D0%B0%D0%BD%D1%86%D1%8B)&amp;action=edit&amp;redlink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2%D0%B0%D0%BD%D0%B5%D1%8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A4%D1%80%D0%B0%D0%BD%D1%86%D0%B8%D1%8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1%83%D0%B0%D1%82%D1%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2883</TotalTime>
  <Pages>5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ГПОУ "Читинский политехнический колледж"</Company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Е.М. Чипизубова</dc:creator>
  <cp:keywords/>
  <dc:description/>
  <cp:lastModifiedBy>светлана светлана</cp:lastModifiedBy>
  <cp:revision>9</cp:revision>
  <dcterms:created xsi:type="dcterms:W3CDTF">2023-12-04T02:08:00Z</dcterms:created>
  <dcterms:modified xsi:type="dcterms:W3CDTF">2026-07-19T05:34:00Z</dcterms:modified>
</cp:coreProperties>
</file>