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5CCD2A" w14:textId="5107E4CC" w:rsidR="007E532C" w:rsidRPr="00103CF2" w:rsidRDefault="007E532C" w:rsidP="007E532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ЗАЯВКА НА УЧАСТИЕ В ПРЕМИИ </w:t>
      </w:r>
      <w:r w:rsidR="00A07516"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GOOD</w:t>
      </w:r>
      <w:r w:rsidR="00A07516" w:rsidRPr="00A07516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</w:t>
      </w:r>
      <w:r w:rsidR="00A07516"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INNOVATIONS</w:t>
      </w:r>
    </w:p>
    <w:p w14:paraId="0F0F5021" w14:textId="587695B5" w:rsidR="007E532C" w:rsidRPr="009B6C58" w:rsidRDefault="007E532C" w:rsidP="007834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  <w:t>все поля обязательны для заполнения!</w:t>
      </w:r>
      <w:r w:rsidRPr="009B6C58">
        <w:rPr>
          <w:rFonts w:ascii="Arial" w:eastAsia="Times New Roman" w:hAnsi="Arial" w:cs="Arial"/>
          <w:color w:val="FF0000"/>
          <w:sz w:val="20"/>
          <w:szCs w:val="20"/>
          <w:lang w:eastAsia="ru-RU"/>
        </w:rPr>
        <w:t> 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39"/>
        <w:gridCol w:w="6237"/>
      </w:tblGrid>
      <w:tr w:rsidR="007E532C" w:rsidRPr="009B6C58" w14:paraId="43FF1461" w14:textId="77777777" w:rsidTr="00C25448">
        <w:tc>
          <w:tcPr>
            <w:tcW w:w="3539" w:type="dxa"/>
          </w:tcPr>
          <w:p w14:paraId="5981AA73" w14:textId="655B63AA" w:rsidR="007E532C" w:rsidRPr="00820CD2" w:rsidRDefault="00820CD2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20CD2">
              <w:rPr>
                <w:rFonts w:ascii="Arial" w:hAnsi="Arial" w:cs="Arial"/>
                <w:sz w:val="20"/>
                <w:szCs w:val="20"/>
              </w:rPr>
              <w:t>Название проекта / объекта / технологии</w:t>
            </w:r>
          </w:p>
        </w:tc>
        <w:tc>
          <w:tcPr>
            <w:tcW w:w="6237" w:type="dxa"/>
          </w:tcPr>
          <w:p w14:paraId="5E74DAE9" w14:textId="6EC709AA" w:rsidR="007E532C" w:rsidRPr="00937350" w:rsidRDefault="0093735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  <w:lang w:val="en-US"/>
              </w:rPr>
              <w:t>rTIM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>. Платформа генеративного дизайна территорий</w:t>
            </w:r>
          </w:p>
        </w:tc>
      </w:tr>
      <w:tr w:rsidR="007E532C" w:rsidRPr="009B6C58" w14:paraId="2BC717BA" w14:textId="77777777" w:rsidTr="00C25448">
        <w:tc>
          <w:tcPr>
            <w:tcW w:w="3539" w:type="dxa"/>
          </w:tcPr>
          <w:p w14:paraId="3AD71A2A" w14:textId="299880FA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Компания (брендовое название)</w:t>
            </w:r>
          </w:p>
        </w:tc>
        <w:tc>
          <w:tcPr>
            <w:tcW w:w="6237" w:type="dxa"/>
          </w:tcPr>
          <w:p w14:paraId="69137D9E" w14:textId="5EEEBDA4" w:rsidR="007E532C" w:rsidRPr="00937350" w:rsidRDefault="0093735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Rocket Group</w:t>
            </w:r>
          </w:p>
        </w:tc>
      </w:tr>
      <w:tr w:rsidR="007E532C" w:rsidRPr="009B6C58" w14:paraId="451FAFA6" w14:textId="77777777" w:rsidTr="00C25448">
        <w:tc>
          <w:tcPr>
            <w:tcW w:w="3539" w:type="dxa"/>
          </w:tcPr>
          <w:p w14:paraId="0FE601AE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Город</w:t>
            </w:r>
          </w:p>
        </w:tc>
        <w:tc>
          <w:tcPr>
            <w:tcW w:w="6237" w:type="dxa"/>
          </w:tcPr>
          <w:p w14:paraId="05DB3227" w14:textId="6E10F359" w:rsidR="007E532C" w:rsidRPr="00937350" w:rsidRDefault="0093735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Санкт-Петербург</w:t>
            </w:r>
          </w:p>
        </w:tc>
      </w:tr>
      <w:tr w:rsidR="00820CD2" w:rsidRPr="009B6C58" w14:paraId="4F430DAE" w14:textId="77777777" w:rsidTr="00C25448">
        <w:tc>
          <w:tcPr>
            <w:tcW w:w="3539" w:type="dxa"/>
          </w:tcPr>
          <w:p w14:paraId="35349ECB" w14:textId="10E65328" w:rsidR="00820CD2" w:rsidRPr="00820CD2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820CD2" w:rsidRPr="00820CD2">
              <w:rPr>
                <w:rFonts w:ascii="Arial" w:hAnsi="Arial" w:cs="Arial"/>
                <w:sz w:val="20"/>
                <w:szCs w:val="20"/>
              </w:rPr>
              <w:t>Стадия реализации проекта / технологии</w:t>
            </w:r>
          </w:p>
          <w:p w14:paraId="37DFB81D" w14:textId="7461F365" w:rsidR="00820CD2" w:rsidRPr="00820CD2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820CD2" w:rsidRPr="00820CD2">
              <w:rPr>
                <w:rFonts w:ascii="Arial" w:hAnsi="Arial" w:cs="Arial"/>
                <w:sz w:val="20"/>
                <w:szCs w:val="20"/>
              </w:rPr>
              <w:t xml:space="preserve">Класс проекта </w:t>
            </w:r>
            <w:r w:rsidR="00820CD2" w:rsidRPr="00AE5443">
              <w:rPr>
                <w:color w:val="808080" w:themeColor="background1" w:themeShade="80"/>
                <w:sz w:val="18"/>
                <w:szCs w:val="18"/>
              </w:rPr>
              <w:t>(элит, бизнес, комфорт) (для объектов недвижимости)</w:t>
            </w:r>
          </w:p>
        </w:tc>
        <w:tc>
          <w:tcPr>
            <w:tcW w:w="6237" w:type="dxa"/>
          </w:tcPr>
          <w:p w14:paraId="5DB98DAF" w14:textId="77777777" w:rsidR="00937350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37350">
              <w:rPr>
                <w:rFonts w:ascii="Segoe UI Symbol" w:hAnsi="Segoe UI Symbol" w:cs="Segoe UI Symbol"/>
                <w:sz w:val="20"/>
                <w:szCs w:val="20"/>
              </w:rPr>
              <w:t>✦</w:t>
            </w:r>
            <w:r w:rsidRPr="0093735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37350" w:rsidRPr="00937350">
              <w:rPr>
                <w:rFonts w:ascii="Arial" w:hAnsi="Arial" w:cs="Arial"/>
                <w:sz w:val="20"/>
                <w:szCs w:val="20"/>
              </w:rPr>
              <w:t>Технология уже используется заказчиками</w:t>
            </w:r>
            <w:r w:rsidR="00937350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1FB108B7" w14:textId="229E599E" w:rsidR="00820CD2" w:rsidRPr="00937350" w:rsidRDefault="0093735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Технология применяется на таких стадии инвестиционно-строительного цикла как «Планирование», «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Предпроект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», «Проектирование»</w:t>
            </w:r>
          </w:p>
          <w:p w14:paraId="1CA70A4E" w14:textId="7DD9CDCC" w:rsidR="00A72994" w:rsidRPr="009B6C58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20CD2" w:rsidRPr="009B6C58" w14:paraId="6BFE87BE" w14:textId="77777777" w:rsidTr="00C25448">
        <w:tc>
          <w:tcPr>
            <w:tcW w:w="3539" w:type="dxa"/>
          </w:tcPr>
          <w:p w14:paraId="43044103" w14:textId="77777777" w:rsidR="00820CD2" w:rsidRDefault="00A27C5F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27C5F">
              <w:rPr>
                <w:rFonts w:ascii="Arial" w:hAnsi="Arial" w:cs="Arial"/>
                <w:sz w:val="20"/>
                <w:szCs w:val="20"/>
              </w:rPr>
              <w:t>Участники проекта (архитектор, девелопер, строитель)</w:t>
            </w:r>
          </w:p>
          <w:p w14:paraId="23C3BDF5" w14:textId="7DD25C5B" w:rsidR="005C3D1B" w:rsidRPr="009B6C58" w:rsidRDefault="005C3D1B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331E4">
              <w:rPr>
                <w:color w:val="808080" w:themeColor="background1" w:themeShade="80"/>
                <w:sz w:val="18"/>
                <w:szCs w:val="18"/>
              </w:rPr>
              <w:t xml:space="preserve">для </w:t>
            </w:r>
            <w:r>
              <w:rPr>
                <w:color w:val="808080" w:themeColor="background1" w:themeShade="80"/>
                <w:sz w:val="18"/>
                <w:szCs w:val="18"/>
              </w:rPr>
              <w:t>номинаций «Жилая недвижимость», «Коммерческая недвижимость», «Гостиничная и курортно-рекреационная недвижимость»</w:t>
            </w:r>
          </w:p>
        </w:tc>
        <w:tc>
          <w:tcPr>
            <w:tcW w:w="6237" w:type="dxa"/>
          </w:tcPr>
          <w:p w14:paraId="275B1342" w14:textId="77777777" w:rsidR="00820CD2" w:rsidRPr="009B6C58" w:rsidRDefault="00820CD2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20CD2" w:rsidRPr="009B6C58" w14:paraId="3D1C5D38" w14:textId="77777777" w:rsidTr="00C25448">
        <w:tc>
          <w:tcPr>
            <w:tcW w:w="3539" w:type="dxa"/>
          </w:tcPr>
          <w:p w14:paraId="36B8D989" w14:textId="7CD836F9" w:rsidR="00820CD2" w:rsidRPr="009B6C58" w:rsidRDefault="00A27C5F" w:rsidP="008A47B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27C5F">
              <w:rPr>
                <w:rFonts w:ascii="Arial" w:hAnsi="Arial" w:cs="Arial"/>
                <w:sz w:val="20"/>
                <w:szCs w:val="20"/>
              </w:rPr>
              <w:t>Ваши клиенты (</w:t>
            </w:r>
            <w:r w:rsidRPr="00A331E4">
              <w:rPr>
                <w:color w:val="808080" w:themeColor="background1" w:themeShade="80"/>
                <w:sz w:val="18"/>
                <w:szCs w:val="18"/>
              </w:rPr>
              <w:t xml:space="preserve">для номинации </w:t>
            </w:r>
            <w:r w:rsidR="008A47B8" w:rsidRPr="00A331E4">
              <w:rPr>
                <w:color w:val="808080" w:themeColor="background1" w:themeShade="80"/>
                <w:sz w:val="18"/>
                <w:szCs w:val="18"/>
              </w:rPr>
              <w:t>«IT-ИННОВАЦИИ В НЕДВИЖИМОСТИ»</w:t>
            </w:r>
            <w:r w:rsidRPr="00A27C5F">
              <w:rPr>
                <w:rFonts w:ascii="Arial" w:hAnsi="Arial" w:cs="Arial"/>
                <w:sz w:val="20"/>
                <w:szCs w:val="20"/>
              </w:rPr>
              <w:t>), рекомендации клиента</w:t>
            </w:r>
          </w:p>
        </w:tc>
        <w:tc>
          <w:tcPr>
            <w:tcW w:w="6237" w:type="dxa"/>
          </w:tcPr>
          <w:p w14:paraId="0DDAC244" w14:textId="77777777" w:rsidR="00820CD2" w:rsidRDefault="0093735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ДОМ.РФ</w:t>
            </w:r>
          </w:p>
          <w:p w14:paraId="1C5B5E55" w14:textId="77777777" w:rsidR="00937350" w:rsidRDefault="0093735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64C1B48" w14:textId="5A2A836C" w:rsidR="00937350" w:rsidRPr="00937350" w:rsidRDefault="00937350" w:rsidP="0093735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«</w:t>
            </w:r>
            <w:r w:rsidRPr="00937350">
              <w:rPr>
                <w:rFonts w:ascii="Arial" w:hAnsi="Arial" w:cs="Arial"/>
                <w:sz w:val="20"/>
                <w:szCs w:val="20"/>
              </w:rPr>
              <w:t>Платформа оправдала наши ожидания. Мы доверили рутинную работу машине, и за 3 дня получили концепцию, которая является достойной альтернативой тем, что разрабатываются нами. Потенциал платформы для нас понятный: в год количество таких проектов исчисляется десятками — общий эффект можно себе представить. Потенциал для регионов так же очевиден: в условиях нехватки специалистов, система сможет быстро и достаточно просто подготовить концепции и дать информацию для анализа экономического потенциала вводимых в оборот территорий, разбить на лоты, подготовить аукционы</w:t>
            </w:r>
            <w:r>
              <w:rPr>
                <w:rFonts w:ascii="Arial" w:hAnsi="Arial" w:cs="Arial"/>
                <w:sz w:val="20"/>
                <w:szCs w:val="20"/>
              </w:rPr>
              <w:t>»</w:t>
            </w:r>
          </w:p>
          <w:p w14:paraId="10BF7386" w14:textId="77777777" w:rsidR="00937350" w:rsidRPr="00937350" w:rsidRDefault="00937350" w:rsidP="00937350">
            <w:pPr>
              <w:spacing w:after="0" w:line="240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37350">
              <w:rPr>
                <w:rFonts w:ascii="Arial" w:hAnsi="Arial" w:cs="Arial"/>
                <w:b/>
                <w:i/>
                <w:sz w:val="20"/>
                <w:szCs w:val="20"/>
              </w:rPr>
              <w:t xml:space="preserve">Антон </w:t>
            </w:r>
            <w:proofErr w:type="spellStart"/>
            <w:r w:rsidRPr="00937350">
              <w:rPr>
                <w:rFonts w:ascii="Arial" w:hAnsi="Arial" w:cs="Arial"/>
                <w:b/>
                <w:i/>
                <w:sz w:val="20"/>
                <w:szCs w:val="20"/>
              </w:rPr>
              <w:t>Финогенов</w:t>
            </w:r>
            <w:proofErr w:type="spellEnd"/>
          </w:p>
          <w:p w14:paraId="6C7E1C9B" w14:textId="1BBF9168" w:rsidR="00937350" w:rsidRPr="00937350" w:rsidRDefault="00937350" w:rsidP="00937350">
            <w:pPr>
              <w:spacing w:after="0" w:line="240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37350">
              <w:rPr>
                <w:rFonts w:ascii="Arial" w:hAnsi="Arial" w:cs="Arial"/>
                <w:b/>
                <w:i/>
                <w:sz w:val="20"/>
                <w:szCs w:val="20"/>
              </w:rPr>
              <w:t>Заместитель директора Фонда «ДОМ.РФ»</w:t>
            </w:r>
          </w:p>
        </w:tc>
      </w:tr>
      <w:tr w:rsidR="007E532C" w:rsidRPr="009B6C58" w14:paraId="1FD2CC77" w14:textId="77777777" w:rsidTr="00C25448">
        <w:tc>
          <w:tcPr>
            <w:tcW w:w="3539" w:type="dxa"/>
          </w:tcPr>
          <w:p w14:paraId="63A3AF48" w14:textId="481D0878" w:rsidR="00A83D35" w:rsidRPr="004D1BD2" w:rsidRDefault="00771548" w:rsidP="00A83D3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D1BD2">
              <w:rPr>
                <w:rFonts w:ascii="Arial" w:hAnsi="Arial" w:cs="Arial"/>
                <w:b/>
                <w:sz w:val="20"/>
                <w:szCs w:val="20"/>
              </w:rPr>
              <w:t>Описание</w:t>
            </w:r>
            <w:r w:rsidR="00A83D35" w:rsidRPr="004D1BD2">
              <w:rPr>
                <w:rFonts w:ascii="Arial" w:hAnsi="Arial" w:cs="Arial"/>
                <w:b/>
                <w:sz w:val="20"/>
                <w:szCs w:val="20"/>
              </w:rPr>
              <w:t xml:space="preserve"> инновации в вашем проекте / технологии</w:t>
            </w:r>
          </w:p>
          <w:p w14:paraId="794F2067" w14:textId="77777777" w:rsidR="007E532C" w:rsidRPr="004D1BD2" w:rsidRDefault="00A83D35" w:rsidP="00A83D3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D1BD2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4D1BD2">
              <w:rPr>
                <w:rFonts w:ascii="Arial" w:hAnsi="Arial" w:cs="Arial"/>
                <w:b/>
                <w:sz w:val="18"/>
                <w:szCs w:val="18"/>
              </w:rPr>
              <w:t>не более 2000 знаков</w:t>
            </w:r>
            <w:r w:rsidRPr="004D1BD2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  <w:p w14:paraId="4E93CC22" w14:textId="7A8E87E8" w:rsidR="004D1BD2" w:rsidRPr="00197294" w:rsidRDefault="00197294" w:rsidP="00A83D35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197294">
              <w:rPr>
                <w:rFonts w:ascii="Arial" w:hAnsi="Arial" w:cs="Arial"/>
                <w:color w:val="FF0000"/>
                <w:sz w:val="16"/>
                <w:szCs w:val="16"/>
              </w:rPr>
              <w:t>В том числе какой результат от внедрения инновации</w:t>
            </w:r>
          </w:p>
        </w:tc>
        <w:tc>
          <w:tcPr>
            <w:tcW w:w="6237" w:type="dxa"/>
          </w:tcPr>
          <w:p w14:paraId="38D1020F" w14:textId="77777777" w:rsidR="00387D21" w:rsidRPr="00387D21" w:rsidRDefault="00387D21" w:rsidP="00387D2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Платформа </w:t>
            </w:r>
            <w:proofErr w:type="spellStart"/>
            <w:r w:rsidRPr="00387D2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rTIM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</w:rPr>
              <w:t xml:space="preserve"> – это решение на базе искусственного интеллекта, в которое встроена градостроительная логика и требования соблюдения нормативов. Платформа за считаные минуты создает концепции развития территорий.</w:t>
            </w:r>
          </w:p>
          <w:p w14:paraId="4548C6B3" w14:textId="77777777" w:rsidR="00387D21" w:rsidRPr="00387D21" w:rsidRDefault="00387D21" w:rsidP="00387D21">
            <w:pPr>
              <w:spacing w:before="100" w:beforeAutospacing="1" w:after="100" w:afterAutospacing="1" w:line="240" w:lineRule="auto"/>
              <w:outlineLvl w:val="2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Функциональные возможности:</w:t>
            </w:r>
          </w:p>
          <w:p w14:paraId="13FBA549" w14:textId="77777777" w:rsidR="00387D21" w:rsidRPr="00387D21" w:rsidRDefault="00387D21" w:rsidP="00387D2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Подготовка концепций развития территорий даже при неполноте исходных данных.</w:t>
            </w:r>
          </w:p>
          <w:p w14:paraId="38009658" w14:textId="77777777" w:rsidR="00387D21" w:rsidRPr="00387D21" w:rsidRDefault="00387D21" w:rsidP="00387D2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 xml:space="preserve">Генерация объектов жилой и общественной инфраструктуры, </w:t>
            </w:r>
            <w:proofErr w:type="gramStart"/>
            <w:r w:rsidRPr="00387D21">
              <w:rPr>
                <w:rFonts w:ascii="Arial" w:eastAsia="Times New Roman" w:hAnsi="Arial" w:cs="Arial"/>
                <w:sz w:val="20"/>
                <w:szCs w:val="20"/>
              </w:rPr>
              <w:t>включая:</w:t>
            </w:r>
            <w:r w:rsidRPr="00387D21">
              <w:rPr>
                <w:rFonts w:ascii="Arial" w:eastAsia="Times New Roman" w:hAnsi="Arial" w:cs="Arial"/>
                <w:sz w:val="20"/>
                <w:szCs w:val="20"/>
              </w:rPr>
              <w:br/>
              <w:t>•</w:t>
            </w:r>
            <w:proofErr w:type="gramEnd"/>
            <w:r w:rsidRPr="00387D21">
              <w:rPr>
                <w:rFonts w:ascii="Arial" w:eastAsia="Times New Roman" w:hAnsi="Arial" w:cs="Arial"/>
                <w:sz w:val="20"/>
                <w:szCs w:val="20"/>
              </w:rPr>
              <w:t xml:space="preserve"> схемы функционального зонирования,</w:t>
            </w:r>
            <w:r w:rsidRPr="00387D21">
              <w:rPr>
                <w:rFonts w:ascii="Arial" w:eastAsia="Times New Roman" w:hAnsi="Arial" w:cs="Arial"/>
                <w:sz w:val="20"/>
                <w:szCs w:val="20"/>
              </w:rPr>
              <w:br/>
              <w:t>• эскизы застройки,</w:t>
            </w:r>
            <w:r w:rsidRPr="00387D21">
              <w:rPr>
                <w:rFonts w:ascii="Arial" w:eastAsia="Times New Roman" w:hAnsi="Arial" w:cs="Arial"/>
                <w:sz w:val="20"/>
                <w:szCs w:val="20"/>
              </w:rPr>
              <w:br/>
              <w:t>• схемы размещения объектов общественно-деловой инфраструктуры с зонами доступности,</w:t>
            </w:r>
            <w:r w:rsidRPr="00387D21">
              <w:rPr>
                <w:rFonts w:ascii="Arial" w:eastAsia="Times New Roman" w:hAnsi="Arial" w:cs="Arial"/>
                <w:sz w:val="20"/>
                <w:szCs w:val="20"/>
              </w:rPr>
              <w:br/>
              <w:t>• укрупненные схемы трассировки инженерных сетей,</w:t>
            </w:r>
            <w:r w:rsidRPr="00387D21">
              <w:rPr>
                <w:rFonts w:ascii="Arial" w:eastAsia="Times New Roman" w:hAnsi="Arial" w:cs="Arial"/>
                <w:sz w:val="20"/>
                <w:szCs w:val="20"/>
              </w:rPr>
              <w:br/>
              <w:t>• 3</w:t>
            </w:r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D</w:t>
            </w: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-ракурсы текстурированной модели (визуализации).</w:t>
            </w:r>
          </w:p>
          <w:p w14:paraId="099489FC" w14:textId="77777777" w:rsidR="00387D21" w:rsidRPr="00387D21" w:rsidRDefault="00387D21" w:rsidP="00387D2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Оценка ТЭП и экономической емкости проекта.</w:t>
            </w:r>
          </w:p>
          <w:p w14:paraId="227E3E1F" w14:textId="77777777" w:rsidR="00387D21" w:rsidRPr="00387D21" w:rsidRDefault="00387D21" w:rsidP="00387D2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Настройка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режимов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реалистичной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графики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.</w:t>
            </w:r>
          </w:p>
          <w:p w14:paraId="6022003B" w14:textId="77777777" w:rsidR="00387D21" w:rsidRPr="00387D21" w:rsidRDefault="00387D21" w:rsidP="00387D2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Возможность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редактирования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сгенерированного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результата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.</w:t>
            </w:r>
          </w:p>
          <w:p w14:paraId="136FB087" w14:textId="77777777" w:rsidR="00387D21" w:rsidRPr="00387D21" w:rsidRDefault="00387D21" w:rsidP="00387D2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Интерактивное задание границ территории генерации.</w:t>
            </w:r>
          </w:p>
          <w:p w14:paraId="3ED3DD65" w14:textId="77777777" w:rsidR="00387D21" w:rsidRPr="00387D21" w:rsidRDefault="00387D21" w:rsidP="00387D2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Экспорт проектных слоёв в редактируемом формате (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GeoJSON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BIM</w:t>
            </w:r>
            <w:r w:rsidRPr="00387D21">
              <w:rPr>
                <w:rFonts w:ascii="Arial" w:eastAsia="Times New Roman" w:hAnsi="Arial" w:cs="Arial"/>
                <w:sz w:val="20"/>
                <w:szCs w:val="20"/>
              </w:rPr>
              <w:t xml:space="preserve">-модели в формате </w:t>
            </w:r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IFC</w:t>
            </w: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).</w:t>
            </w:r>
          </w:p>
          <w:p w14:paraId="60E147ED" w14:textId="77777777" w:rsidR="00387D21" w:rsidRPr="00387D21" w:rsidRDefault="00387D21" w:rsidP="00387D2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 xml:space="preserve">Экспорт ТЭП проекта в форматах </w:t>
            </w:r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XLSX</w:t>
            </w:r>
            <w:r w:rsidRPr="00387D21">
              <w:rPr>
                <w:rFonts w:ascii="Arial" w:eastAsia="Times New Roman" w:hAnsi="Arial" w:cs="Arial"/>
                <w:sz w:val="20"/>
                <w:szCs w:val="20"/>
              </w:rPr>
              <w:t xml:space="preserve"> и </w:t>
            </w:r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DOCX</w:t>
            </w: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  <w:p w14:paraId="3D913FF1" w14:textId="77777777" w:rsidR="00387D21" w:rsidRPr="00387D21" w:rsidRDefault="00387D21" w:rsidP="00387D21">
            <w:pPr>
              <w:spacing w:before="100" w:beforeAutospacing="1" w:after="100" w:afterAutospacing="1" w:line="240" w:lineRule="auto"/>
              <w:outlineLvl w:val="2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387D2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Эффект</w:t>
            </w:r>
            <w:proofErr w:type="spellEnd"/>
            <w:r w:rsidRPr="00387D2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от</w:t>
            </w:r>
            <w:proofErr w:type="spellEnd"/>
            <w:r w:rsidRPr="00387D2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использования</w:t>
            </w:r>
            <w:proofErr w:type="spellEnd"/>
            <w:r w:rsidRPr="00387D2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:</w:t>
            </w:r>
          </w:p>
          <w:p w14:paraId="084EC929" w14:textId="77777777" w:rsidR="00387D21" w:rsidRPr="00387D21" w:rsidRDefault="00387D21" w:rsidP="00387D21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Разработка «экономически оптимальных» сценариев развития территории ускоряется более чем в 25 раз.</w:t>
            </w:r>
          </w:p>
          <w:p w14:paraId="5187DDBF" w14:textId="77777777" w:rsidR="00387D21" w:rsidRPr="00387D21" w:rsidRDefault="00387D21" w:rsidP="00387D21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Количество специалистов, необходимых для работы, сокращается с 5–8 до одного человека.</w:t>
            </w:r>
          </w:p>
          <w:p w14:paraId="6452B689" w14:textId="77777777" w:rsidR="00387D21" w:rsidRPr="00387D21" w:rsidRDefault="00387D21" w:rsidP="00387D21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Экономия времени на внесение правок в проект при изменении нормативов или требований достигает 180 дней.</w:t>
            </w:r>
          </w:p>
          <w:p w14:paraId="543190EB" w14:textId="77777777" w:rsidR="00387D21" w:rsidRPr="00387D21" w:rsidRDefault="00387D21" w:rsidP="00387D2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Таким образом, решение экономит время и ресурсы при разработке концепций, оценке экономической емкости территории, а также снижает количество ошибок при принятии инвестиционных решений.</w:t>
            </w:r>
          </w:p>
          <w:p w14:paraId="0C915779" w14:textId="77777777" w:rsidR="00387D21" w:rsidRPr="00387D21" w:rsidRDefault="00387D21" w:rsidP="00387D21">
            <w:pPr>
              <w:spacing w:before="100" w:beforeAutospacing="1" w:after="100" w:afterAutospacing="1" w:line="240" w:lineRule="auto"/>
              <w:outlineLvl w:val="2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Уникальность проекта:</w:t>
            </w:r>
          </w:p>
          <w:p w14:paraId="3ED5771A" w14:textId="77777777" w:rsidR="00387D21" w:rsidRPr="00387D21" w:rsidRDefault="00387D21" w:rsidP="00387D2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 xml:space="preserve">Проект не имеет прямых аналогов на российском рынке. Зарубежные решения не покрывают весь спектр задач, реализуемых в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rTIM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</w:rPr>
              <w:t xml:space="preserve">.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Это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единственное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независимое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программное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обеспечение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в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России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которое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:</w:t>
            </w:r>
          </w:p>
          <w:p w14:paraId="1E46F87D" w14:textId="77777777" w:rsidR="00387D21" w:rsidRPr="00387D21" w:rsidRDefault="00387D21" w:rsidP="00387D21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формирует концепции в соответствии с градостроительными нормативами,</w:t>
            </w:r>
          </w:p>
          <w:p w14:paraId="23B7974C" w14:textId="77777777" w:rsidR="00387D21" w:rsidRPr="00387D21" w:rsidRDefault="00387D21" w:rsidP="00387D21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рассчитывает технико-экономические показатели и экономику проекта,</w:t>
            </w:r>
          </w:p>
          <w:p w14:paraId="553407D0" w14:textId="77777777" w:rsidR="00387D21" w:rsidRPr="00387D21" w:rsidRDefault="00387D21" w:rsidP="00387D21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распределяет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проект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на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очереди</w:t>
            </w:r>
            <w:proofErr w:type="spellEnd"/>
            <w:r w:rsidRPr="00387D21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,</w:t>
            </w:r>
          </w:p>
          <w:p w14:paraId="170B1935" w14:textId="2AFCBAD6" w:rsidR="007E532C" w:rsidRPr="00387D21" w:rsidRDefault="00387D21" w:rsidP="00387D21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87D21">
              <w:rPr>
                <w:rFonts w:ascii="Arial" w:eastAsia="Times New Roman" w:hAnsi="Arial" w:cs="Arial"/>
                <w:sz w:val="20"/>
                <w:szCs w:val="20"/>
              </w:rPr>
              <w:t>планирует строительство объектов социальной инфраструктуры в соответствии с этими очередями.</w:t>
            </w:r>
          </w:p>
        </w:tc>
      </w:tr>
      <w:tr w:rsidR="007C27C6" w:rsidRPr="009B6C58" w14:paraId="2DB62A09" w14:textId="77777777" w:rsidTr="00C25448">
        <w:tc>
          <w:tcPr>
            <w:tcW w:w="3539" w:type="dxa"/>
          </w:tcPr>
          <w:p w14:paraId="4EE83033" w14:textId="2D16C026" w:rsidR="007C27C6" w:rsidRPr="00C3792B" w:rsidRDefault="00A83D3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3D35">
              <w:rPr>
                <w:rFonts w:ascii="Arial" w:hAnsi="Arial" w:cs="Arial"/>
                <w:sz w:val="20"/>
                <w:szCs w:val="20"/>
              </w:rPr>
              <w:lastRenderedPageBreak/>
              <w:t>Описание проекта / технологии (</w:t>
            </w:r>
            <w:r w:rsidRPr="00A83D35">
              <w:rPr>
                <w:rFonts w:ascii="Arial" w:hAnsi="Arial" w:cs="Arial"/>
                <w:sz w:val="18"/>
                <w:szCs w:val="18"/>
              </w:rPr>
              <w:t>для размещения на сайте, не более 600 знаков</w:t>
            </w:r>
            <w:r w:rsidRPr="00A83D35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237" w:type="dxa"/>
          </w:tcPr>
          <w:p w14:paraId="3C8DF9D5" w14:textId="5D39F27D" w:rsidR="007C27C6" w:rsidRPr="00387D21" w:rsidRDefault="00387D21" w:rsidP="00216FC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87D21">
              <w:rPr>
                <w:rStyle w:val="a9"/>
                <w:rFonts w:ascii="Arial" w:hAnsi="Arial" w:cs="Arial"/>
                <w:sz w:val="20"/>
                <w:szCs w:val="20"/>
              </w:rPr>
              <w:t>rTIM</w:t>
            </w:r>
            <w:proofErr w:type="spellEnd"/>
            <w:r w:rsidRPr="00387D21">
              <w:rPr>
                <w:rFonts w:ascii="Arial" w:hAnsi="Arial" w:cs="Arial"/>
                <w:sz w:val="20"/>
                <w:szCs w:val="20"/>
              </w:rPr>
              <w:t xml:space="preserve"> – платформа на базе ИИ для разработки градостроительных концепций. За считаные минуты она формирует сценарии развития территории: от функционального зонирования и эскизов застройки до 3D-визуализаций, ТЭП и экономической оценки. Решение ускоряет проектирование более чем в 2</w:t>
            </w:r>
            <w:r w:rsidR="00216FC7">
              <w:rPr>
                <w:rFonts w:ascii="Arial" w:hAnsi="Arial" w:cs="Arial"/>
                <w:sz w:val="20"/>
                <w:szCs w:val="20"/>
              </w:rPr>
              <w:t>00</w:t>
            </w:r>
            <w:r w:rsidRPr="00387D21">
              <w:rPr>
                <w:rFonts w:ascii="Arial" w:hAnsi="Arial" w:cs="Arial"/>
                <w:sz w:val="20"/>
                <w:szCs w:val="20"/>
              </w:rPr>
              <w:t xml:space="preserve"> раз, снижает потребность в команде с 5–8 специалистов до одного и эконом</w:t>
            </w:r>
            <w:bookmarkStart w:id="0" w:name="_GoBack"/>
            <w:bookmarkEnd w:id="0"/>
            <w:r w:rsidRPr="00387D21">
              <w:rPr>
                <w:rFonts w:ascii="Arial" w:hAnsi="Arial" w:cs="Arial"/>
                <w:sz w:val="20"/>
                <w:szCs w:val="20"/>
              </w:rPr>
              <w:t xml:space="preserve">ит до 180 дней на корректировках. </w:t>
            </w:r>
            <w:proofErr w:type="spellStart"/>
            <w:r w:rsidRPr="00387D21">
              <w:rPr>
                <w:rFonts w:ascii="Arial" w:hAnsi="Arial" w:cs="Arial"/>
                <w:sz w:val="20"/>
                <w:szCs w:val="20"/>
              </w:rPr>
              <w:t>rTIM</w:t>
            </w:r>
            <w:proofErr w:type="spellEnd"/>
            <w:r w:rsidRPr="00387D21">
              <w:rPr>
                <w:rFonts w:ascii="Arial" w:hAnsi="Arial" w:cs="Arial"/>
                <w:sz w:val="20"/>
                <w:szCs w:val="20"/>
              </w:rPr>
              <w:t xml:space="preserve"> – единственное независимое ПО в России, </w:t>
            </w:r>
            <w:r w:rsidRPr="00387D21">
              <w:rPr>
                <w:rFonts w:ascii="Arial" w:hAnsi="Arial" w:cs="Arial"/>
                <w:sz w:val="20"/>
                <w:szCs w:val="20"/>
              </w:rPr>
              <w:t>обеспечивающее соответствие</w:t>
            </w:r>
            <w:r w:rsidRPr="00387D21">
              <w:rPr>
                <w:rFonts w:ascii="Arial" w:hAnsi="Arial" w:cs="Arial"/>
                <w:sz w:val="20"/>
                <w:szCs w:val="20"/>
              </w:rPr>
              <w:t xml:space="preserve"> нормативам и покрывающее весь цикл подготовки концепций.</w:t>
            </w:r>
          </w:p>
        </w:tc>
      </w:tr>
      <w:tr w:rsidR="00C3792B" w:rsidRPr="009B6C58" w14:paraId="7B6C2A15" w14:textId="77777777" w:rsidTr="00C25448">
        <w:tc>
          <w:tcPr>
            <w:tcW w:w="3539" w:type="dxa"/>
          </w:tcPr>
          <w:p w14:paraId="4A76964C" w14:textId="146827F5" w:rsidR="00C3792B" w:rsidRDefault="00096D80" w:rsidP="00C379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537BB">
              <w:rPr>
                <w:rFonts w:ascii="Arial" w:hAnsi="Arial" w:cs="Arial"/>
                <w:b/>
                <w:sz w:val="18"/>
                <w:szCs w:val="18"/>
              </w:rPr>
              <w:t>П</w:t>
            </w:r>
            <w:r w:rsidR="00D41033" w:rsidRPr="001537BB">
              <w:rPr>
                <w:rFonts w:ascii="Arial" w:hAnsi="Arial" w:cs="Arial"/>
                <w:b/>
                <w:sz w:val="18"/>
                <w:szCs w:val="18"/>
              </w:rPr>
              <w:t>резентация проекта</w:t>
            </w:r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 xml:space="preserve"> в формате .</w:t>
            </w:r>
            <w:proofErr w:type="spellStart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pdf</w:t>
            </w:r>
            <w:proofErr w:type="spellEnd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 </w:t>
            </w:r>
            <w:proofErr w:type="gramStart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или .</w:t>
            </w:r>
            <w:proofErr w:type="spellStart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ptt</w:t>
            </w:r>
            <w:proofErr w:type="spellEnd"/>
            <w:proofErr w:type="gramEnd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6237" w:type="dxa"/>
          </w:tcPr>
          <w:p w14:paraId="4270C617" w14:textId="2B1B6E16" w:rsidR="00C3792B" w:rsidRPr="00C3792B" w:rsidRDefault="00C3792B" w:rsidP="005858E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6D80" w:rsidRPr="009B6C58" w14:paraId="49BE2B38" w14:textId="77777777" w:rsidTr="00C25448">
        <w:tc>
          <w:tcPr>
            <w:tcW w:w="3539" w:type="dxa"/>
          </w:tcPr>
          <w:p w14:paraId="12D4AC52" w14:textId="4D11212C" w:rsidR="00096D80" w:rsidRDefault="00096D80" w:rsidP="00173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96D80">
              <w:rPr>
                <w:rFonts w:ascii="Arial" w:hAnsi="Arial" w:cs="Arial"/>
                <w:sz w:val="18"/>
                <w:szCs w:val="18"/>
              </w:rPr>
              <w:t xml:space="preserve">Фотографии, </w:t>
            </w:r>
            <w:proofErr w:type="spellStart"/>
            <w:r w:rsidRPr="00096D80">
              <w:rPr>
                <w:rFonts w:ascii="Arial" w:hAnsi="Arial" w:cs="Arial"/>
                <w:sz w:val="18"/>
                <w:szCs w:val="18"/>
              </w:rPr>
              <w:t>рендеры</w:t>
            </w:r>
            <w:proofErr w:type="spellEnd"/>
            <w:r w:rsidRPr="00096D80">
              <w:rPr>
                <w:rFonts w:ascii="Arial" w:hAnsi="Arial" w:cs="Arial"/>
                <w:sz w:val="18"/>
                <w:szCs w:val="18"/>
              </w:rPr>
              <w:t xml:space="preserve"> для дальнейшего размещения на странице</w:t>
            </w:r>
          </w:p>
        </w:tc>
        <w:tc>
          <w:tcPr>
            <w:tcW w:w="6237" w:type="dxa"/>
          </w:tcPr>
          <w:p w14:paraId="03E38050" w14:textId="565B0128" w:rsidR="00096D80" w:rsidRPr="009B6C58" w:rsidRDefault="00096D8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Для фото: н</w:t>
            </w:r>
            <w:r w:rsidRPr="00C3792B">
              <w:rPr>
                <w:rFonts w:ascii="Arial" w:hAnsi="Arial" w:cs="Arial"/>
                <w:color w:val="FF0000"/>
                <w:sz w:val="20"/>
                <w:szCs w:val="20"/>
              </w:rPr>
              <w:t>е более 3 штук, не более 3 Мб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>, приложить отдельным файлом</w:t>
            </w:r>
          </w:p>
        </w:tc>
      </w:tr>
      <w:tr w:rsidR="007E532C" w:rsidRPr="009B6C58" w14:paraId="280C4705" w14:textId="77777777" w:rsidTr="00C25448">
        <w:tc>
          <w:tcPr>
            <w:tcW w:w="3539" w:type="dxa"/>
          </w:tcPr>
          <w:p w14:paraId="74FAAC45" w14:textId="4BCF99C1" w:rsidR="007E532C" w:rsidRPr="009B6C58" w:rsidRDefault="0017344B" w:rsidP="00173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Сайт </w:t>
            </w:r>
          </w:p>
        </w:tc>
        <w:tc>
          <w:tcPr>
            <w:tcW w:w="6237" w:type="dxa"/>
          </w:tcPr>
          <w:p w14:paraId="4FAFD85D" w14:textId="320F07C9" w:rsidR="007E532C" w:rsidRPr="009B6C58" w:rsidRDefault="0093735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37350">
              <w:rPr>
                <w:rFonts w:ascii="Arial" w:hAnsi="Arial" w:cs="Arial"/>
                <w:sz w:val="20"/>
                <w:szCs w:val="20"/>
              </w:rPr>
              <w:t>https://rtim.city/</w:t>
            </w:r>
          </w:p>
        </w:tc>
      </w:tr>
      <w:tr w:rsidR="007E532C" w:rsidRPr="009B6C58" w14:paraId="36061266" w14:textId="77777777" w:rsidTr="00C25448">
        <w:tc>
          <w:tcPr>
            <w:tcW w:w="3539" w:type="dxa"/>
          </w:tcPr>
          <w:p w14:paraId="7A0D5F7B" w14:textId="18E1FE32" w:rsidR="007E532C" w:rsidRPr="009B6C58" w:rsidRDefault="00201798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</w:t>
            </w:r>
            <w:r w:rsidR="007E532C" w:rsidRPr="009B6C58">
              <w:rPr>
                <w:rFonts w:ascii="Arial" w:hAnsi="Arial" w:cs="Arial"/>
                <w:sz w:val="20"/>
                <w:szCs w:val="20"/>
              </w:rPr>
              <w:t xml:space="preserve"> контактного лица</w:t>
            </w:r>
          </w:p>
        </w:tc>
        <w:tc>
          <w:tcPr>
            <w:tcW w:w="6237" w:type="dxa"/>
          </w:tcPr>
          <w:p w14:paraId="6E14FBA0" w14:textId="42DC686D" w:rsidR="007E532C" w:rsidRPr="009B6C58" w:rsidRDefault="0093735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Екатерина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Калынова</w:t>
            </w:r>
            <w:proofErr w:type="spellEnd"/>
          </w:p>
        </w:tc>
      </w:tr>
      <w:tr w:rsidR="007E532C" w:rsidRPr="009B6C58" w14:paraId="31E03616" w14:textId="77777777" w:rsidTr="00C25448">
        <w:tc>
          <w:tcPr>
            <w:tcW w:w="3539" w:type="dxa"/>
          </w:tcPr>
          <w:p w14:paraId="21FCB4D7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Должность контактного лица</w:t>
            </w:r>
          </w:p>
        </w:tc>
        <w:tc>
          <w:tcPr>
            <w:tcW w:w="6237" w:type="dxa"/>
          </w:tcPr>
          <w:p w14:paraId="76B25127" w14:textId="1B5BE048" w:rsidR="007E532C" w:rsidRPr="009B6C58" w:rsidRDefault="0093735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Менеджер по связям с общественностью</w:t>
            </w:r>
          </w:p>
        </w:tc>
      </w:tr>
      <w:tr w:rsidR="007E532C" w:rsidRPr="009B6C58" w14:paraId="74844EFB" w14:textId="77777777" w:rsidTr="00C25448">
        <w:tc>
          <w:tcPr>
            <w:tcW w:w="3539" w:type="dxa"/>
          </w:tcPr>
          <w:p w14:paraId="0187B9A5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Тел. контактного лица</w:t>
            </w:r>
          </w:p>
        </w:tc>
        <w:tc>
          <w:tcPr>
            <w:tcW w:w="6237" w:type="dxa"/>
          </w:tcPr>
          <w:p w14:paraId="4EE9A5A3" w14:textId="27E132E9" w:rsidR="007E532C" w:rsidRPr="009B6C58" w:rsidRDefault="0093735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+7 965 050 25 93</w:t>
            </w:r>
          </w:p>
        </w:tc>
      </w:tr>
      <w:tr w:rsidR="007E532C" w:rsidRPr="009B6C58" w14:paraId="1D674B11" w14:textId="77777777" w:rsidTr="00C25448">
        <w:tc>
          <w:tcPr>
            <w:tcW w:w="3539" w:type="dxa"/>
          </w:tcPr>
          <w:p w14:paraId="12D6E6A7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B6C58">
              <w:rPr>
                <w:rFonts w:ascii="Arial" w:hAnsi="Arial" w:cs="Arial"/>
                <w:sz w:val="20"/>
                <w:szCs w:val="20"/>
                <w:lang w:val="en-US"/>
              </w:rPr>
              <w:t xml:space="preserve">E-mail </w:t>
            </w:r>
            <w:r w:rsidRPr="009B6C58">
              <w:rPr>
                <w:rFonts w:ascii="Arial" w:hAnsi="Arial" w:cs="Arial"/>
                <w:sz w:val="20"/>
                <w:szCs w:val="20"/>
              </w:rPr>
              <w:t>контактного лица</w:t>
            </w:r>
          </w:p>
        </w:tc>
        <w:tc>
          <w:tcPr>
            <w:tcW w:w="6237" w:type="dxa"/>
          </w:tcPr>
          <w:p w14:paraId="595B44B2" w14:textId="4C4E6D41" w:rsidR="007E532C" w:rsidRPr="009B6C58" w:rsidRDefault="0093735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kalynova@rocket-group.ru</w:t>
            </w:r>
          </w:p>
        </w:tc>
      </w:tr>
      <w:tr w:rsidR="007E532C" w:rsidRPr="009B6C58" w14:paraId="001B2300" w14:textId="77777777" w:rsidTr="00C25448">
        <w:tc>
          <w:tcPr>
            <w:tcW w:w="9776" w:type="dxa"/>
            <w:gridSpan w:val="2"/>
          </w:tcPr>
          <w:p w14:paraId="1EB77BF5" w14:textId="0470584A" w:rsidR="007E532C" w:rsidRPr="009B6C58" w:rsidRDefault="007E532C" w:rsidP="00C25448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06FD2">
              <w:rPr>
                <w:rFonts w:asciiTheme="minorHAnsi" w:hAnsiTheme="minorHAnsi"/>
                <w:b/>
              </w:rPr>
              <w:t>Выберите номинацию</w:t>
            </w:r>
            <w:r w:rsidR="00D679E4">
              <w:rPr>
                <w:rFonts w:asciiTheme="minorHAnsi" w:hAnsiTheme="minorHAnsi"/>
                <w:b/>
              </w:rPr>
              <w:t xml:space="preserve"> (не более 3-х)</w:t>
            </w:r>
          </w:p>
        </w:tc>
      </w:tr>
      <w:tr w:rsidR="0017344B" w:rsidRPr="009B6C58" w14:paraId="0B9EE591" w14:textId="77777777" w:rsidTr="00C25448">
        <w:tc>
          <w:tcPr>
            <w:tcW w:w="9776" w:type="dxa"/>
            <w:gridSpan w:val="2"/>
            <w:shd w:val="clear" w:color="auto" w:fill="DEEAF6" w:themeFill="accent1" w:themeFillTint="33"/>
          </w:tcPr>
          <w:p w14:paraId="2C1A64EF" w14:textId="66020487" w:rsidR="0017344B" w:rsidRPr="009B6C58" w:rsidRDefault="007B1B96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НОМИНАЦИИ</w:t>
            </w:r>
          </w:p>
        </w:tc>
      </w:tr>
      <w:tr w:rsidR="0017344B" w:rsidRPr="009B6C58" w14:paraId="094D7C01" w14:textId="77777777" w:rsidTr="0068633E">
        <w:tc>
          <w:tcPr>
            <w:tcW w:w="9776" w:type="dxa"/>
            <w:gridSpan w:val="2"/>
            <w:shd w:val="clear" w:color="auto" w:fill="FFFFFF" w:themeFill="background1"/>
            <w:vAlign w:val="center"/>
          </w:tcPr>
          <w:p w14:paraId="5E875825" w14:textId="5BBC3D87" w:rsidR="0017344B" w:rsidRPr="009B6C58" w:rsidRDefault="0017344B" w:rsidP="00606FD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43358">
              <w:rPr>
                <w:rFonts w:asciiTheme="minorHAnsi" w:hAnsiTheme="minorHAnsi"/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47D57941" wp14:editId="63998568">
                      <wp:extent cx="196458" cy="196458"/>
                      <wp:effectExtent l="0" t="0" r="13335" b="13335"/>
                      <wp:docPr id="8" name="Прямоугольник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0BC9166" id="Прямоугольник 8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 w:rsidR="00606FD2">
              <w:rPr>
                <w:color w:val="000000"/>
                <w:sz w:val="21"/>
                <w:szCs w:val="21"/>
              </w:rPr>
              <w:t>ЖИЛАЯ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14:paraId="020B6385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48F1DF2B" w14:textId="6F8B6A6A" w:rsidR="00606FD2" w:rsidRPr="00543358" w:rsidRDefault="00606FD2" w:rsidP="00606FD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543358">
              <w:rPr>
                <w:rFonts w:asciiTheme="minorHAnsi" w:hAnsiTheme="minorHAnsi"/>
                <w:noProof/>
                <w:lang w:val="en-US"/>
              </w:rPr>
              <w:lastRenderedPageBreak/>
              <mc:AlternateContent>
                <mc:Choice Requires="wps">
                  <w:drawing>
                    <wp:inline distT="0" distB="0" distL="0" distR="0" wp14:anchorId="3533B85B" wp14:editId="1C344577">
                      <wp:extent cx="196458" cy="196458"/>
                      <wp:effectExtent l="0" t="0" r="13335" b="13335"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4BD7FF8" id="Прямоугольник 4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PYGTcAwCAABf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>
              <w:rPr>
                <w:color w:val="000000"/>
                <w:sz w:val="21"/>
                <w:szCs w:val="21"/>
              </w:rPr>
              <w:t>КОММЕРЧЕСКАЯ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14:paraId="76B4660A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1BBF04A5" w14:textId="77777777" w:rsidR="00606FD2" w:rsidRDefault="00606FD2" w:rsidP="00606FD2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3689CDFC" wp14:editId="5FB00A52">
                      <wp:extent cx="196458" cy="196458"/>
                      <wp:effectExtent l="0" t="0" r="13335" b="13335"/>
                      <wp:docPr id="5" name="Прямоугольник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22552BA" id="Прямоугольник 5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HorhLwwCAABf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>
              <w:rPr>
                <w:color w:val="000000"/>
                <w:sz w:val="21"/>
                <w:szCs w:val="21"/>
              </w:rPr>
              <w:t>ГОСТИНИЧНАЯ И КУРОРТНО-РЕКРЕАЦИОННАЯ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  <w:p w14:paraId="51E5C49C" w14:textId="7907CD8B" w:rsidR="00802CFA" w:rsidRPr="00543358" w:rsidRDefault="00802CFA" w:rsidP="00D8526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802CFA">
              <w:rPr>
                <w:color w:val="808080" w:themeColor="background1" w:themeShade="80"/>
                <w:sz w:val="18"/>
                <w:szCs w:val="18"/>
              </w:rPr>
              <w:t xml:space="preserve">гостиницы, </w:t>
            </w:r>
            <w:proofErr w:type="spellStart"/>
            <w:r w:rsidRPr="00802CFA">
              <w:rPr>
                <w:color w:val="808080" w:themeColor="background1" w:themeShade="80"/>
                <w:sz w:val="18"/>
                <w:szCs w:val="18"/>
              </w:rPr>
              <w:t>апарт</w:t>
            </w:r>
            <w:proofErr w:type="spellEnd"/>
            <w:r w:rsidRPr="00802CFA">
              <w:rPr>
                <w:color w:val="808080" w:themeColor="background1" w:themeShade="80"/>
                <w:sz w:val="18"/>
                <w:szCs w:val="18"/>
              </w:rPr>
              <w:t xml:space="preserve">-отели, базы отдыха, </w:t>
            </w:r>
            <w:proofErr w:type="spellStart"/>
            <w:r w:rsidRPr="00802CFA">
              <w:rPr>
                <w:color w:val="808080" w:themeColor="background1" w:themeShade="80"/>
                <w:sz w:val="18"/>
                <w:szCs w:val="18"/>
              </w:rPr>
              <w:t>глэмпинги</w:t>
            </w:r>
            <w:proofErr w:type="spellEnd"/>
            <w:r w:rsidRPr="00802CFA">
              <w:rPr>
                <w:color w:val="808080" w:themeColor="background1" w:themeShade="80"/>
                <w:sz w:val="18"/>
                <w:szCs w:val="18"/>
              </w:rPr>
              <w:t xml:space="preserve">, </w:t>
            </w:r>
            <w:proofErr w:type="spellStart"/>
            <w:r w:rsidRPr="00802CFA">
              <w:rPr>
                <w:color w:val="808080" w:themeColor="background1" w:themeShade="80"/>
                <w:sz w:val="18"/>
                <w:szCs w:val="18"/>
              </w:rPr>
              <w:t>spa</w:t>
            </w:r>
            <w:proofErr w:type="spellEnd"/>
            <w:r w:rsidRPr="00802CFA">
              <w:rPr>
                <w:color w:val="808080" w:themeColor="background1" w:themeShade="80"/>
                <w:sz w:val="18"/>
                <w:szCs w:val="18"/>
              </w:rPr>
              <w:t>-центры, санатории, курорты, бассейны, стадионы, фитнес-центры</w:t>
            </w:r>
          </w:p>
        </w:tc>
      </w:tr>
      <w:tr w:rsidR="00606FD2" w:rsidRPr="009B6C58" w14:paraId="25A5EEAC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028E3C24" w14:textId="527AD370" w:rsidR="00606FD2" w:rsidRPr="00543358" w:rsidRDefault="00606FD2" w:rsidP="00606FD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543358">
              <w:rPr>
                <w:rFonts w:asciiTheme="minorHAnsi" w:hAnsiTheme="minorHAnsi"/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40319F35" wp14:editId="4AB592E3">
                      <wp:extent cx="196458" cy="196458"/>
                      <wp:effectExtent l="0" t="0" r="13335" b="13335"/>
                      <wp:docPr id="6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AE7969" id="Прямоугольник 6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e5d3zgwCAABf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>
              <w:rPr>
                <w:color w:val="000000"/>
                <w:sz w:val="21"/>
                <w:szCs w:val="21"/>
              </w:rPr>
              <w:t>АРХИТЕКТУРА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14:paraId="07B813E1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74636E4F" w14:textId="398454B6" w:rsidR="00606FD2" w:rsidRDefault="00606FD2" w:rsidP="000D6D2C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15CB4EB9" wp14:editId="3397CF0C">
                      <wp:extent cx="196458" cy="196458"/>
                      <wp:effectExtent l="0" t="0" r="13335" b="13335"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DE8DF30" id="Прямоугольник 7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>ЛУЧШ</w:t>
            </w:r>
            <w:r w:rsidR="00645838">
              <w:rPr>
                <w:color w:val="000000"/>
                <w:sz w:val="21"/>
                <w:szCs w:val="21"/>
              </w:rPr>
              <w:t>ЕЕ БЛАГОУСТРОЙСТВО</w:t>
            </w:r>
            <w:r w:rsidR="00433629"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ОБЩЕСТВЕННЫ</w:t>
            </w:r>
            <w:r w:rsidR="00433629">
              <w:rPr>
                <w:color w:val="000000"/>
                <w:sz w:val="21"/>
                <w:szCs w:val="21"/>
              </w:rPr>
              <w:t>Х</w:t>
            </w:r>
            <w:r>
              <w:rPr>
                <w:color w:val="000000"/>
                <w:sz w:val="21"/>
                <w:szCs w:val="21"/>
              </w:rPr>
              <w:t xml:space="preserve"> ПРОСТРАНСТВ</w:t>
            </w:r>
            <w:r w:rsidR="00B42D92">
              <w:rPr>
                <w:color w:val="000000"/>
                <w:sz w:val="21"/>
                <w:szCs w:val="21"/>
              </w:rPr>
              <w:t>»</w:t>
            </w:r>
          </w:p>
          <w:p w14:paraId="2CF680CD" w14:textId="2D57E689" w:rsidR="000D6D2C" w:rsidRPr="00543358" w:rsidRDefault="000D6D2C" w:rsidP="00433629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Pr="00606FD2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 xml:space="preserve">реализованные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 xml:space="preserve">инновационные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 xml:space="preserve">проекты дизайна общественной среды, ландшафтного дизайна, реализованные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 xml:space="preserve">инновационные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>проекты ландшафтной архитектуры, городского благоустройства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606FD2" w:rsidRPr="009B6C58" w14:paraId="7FBA05E2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3561B06D" w14:textId="22E25E12" w:rsidR="00606FD2" w:rsidRPr="00543358" w:rsidRDefault="00606FD2" w:rsidP="00423886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543358">
              <w:rPr>
                <w:rFonts w:asciiTheme="minorHAnsi" w:hAnsiTheme="minorHAnsi"/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21AADB3D" wp14:editId="32A9727A">
                      <wp:extent cx="196458" cy="196458"/>
                      <wp:effectExtent l="0" t="0" r="13335" b="13335"/>
                      <wp:docPr id="9" name="Прямо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4B44BBE" id="Прямоугольник 9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CPNbHwwCAABf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ЛУЧШИЕ </w:t>
            </w:r>
            <w:r>
              <w:rPr>
                <w:color w:val="000000"/>
                <w:sz w:val="21"/>
                <w:szCs w:val="21"/>
              </w:rPr>
              <w:t>МАТЕРИАЛЫ И ТЕХНОЛОГИИ СТРОИТЕЛЬСТВА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17344B" w:rsidRPr="009B6C58" w14:paraId="0020C138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44F814B7" w14:textId="1281FF06" w:rsidR="0017344B" w:rsidRDefault="0017344B" w:rsidP="0017344B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71A390DD" wp14:editId="663BCA8A">
                      <wp:extent cx="196458" cy="196458"/>
                      <wp:effectExtent l="0" t="0" r="13335" b="13335"/>
                      <wp:docPr id="38" name="Прямоугольник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>
                                  <a:alpha val="90000"/>
                                </a:srgbClr>
                              </a:solidFill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F6B5FC" id="Прямоугольник 38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" fillcolor="#c00000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A22C6C">
              <w:rPr>
                <w:color w:val="000000"/>
                <w:sz w:val="21"/>
                <w:szCs w:val="21"/>
              </w:rPr>
              <w:t xml:space="preserve">ЛУЧШИЕ </w:t>
            </w:r>
            <w:r w:rsidR="00606FD2">
              <w:rPr>
                <w:color w:val="000000"/>
                <w:sz w:val="21"/>
                <w:szCs w:val="21"/>
                <w:lang w:val="en-US"/>
              </w:rPr>
              <w:t>IT</w:t>
            </w:r>
            <w:r w:rsidR="00606FD2">
              <w:rPr>
                <w:color w:val="000000"/>
                <w:sz w:val="21"/>
                <w:szCs w:val="21"/>
              </w:rPr>
              <w:t>-ИННОВАЦИИ В НЕДВИЖИМОСТИ</w:t>
            </w:r>
            <w:r w:rsidRPr="00B110B9">
              <w:rPr>
                <w:color w:val="000000"/>
                <w:sz w:val="21"/>
                <w:szCs w:val="21"/>
              </w:rPr>
              <w:t xml:space="preserve">» </w:t>
            </w:r>
          </w:p>
          <w:p w14:paraId="5EEE8993" w14:textId="33A38B5F" w:rsidR="0017344B" w:rsidRPr="009B6C58" w:rsidRDefault="0017344B" w:rsidP="00A439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</w:t>
            </w:r>
            <w:proofErr w:type="gramStart"/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>участие</w:t>
            </w:r>
            <w:proofErr w:type="gramEnd"/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 xml:space="preserve">внедренное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>инновационно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 xml:space="preserve">е 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>программно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 обеспечени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 для рынка недвижимости. Нужно указать объекты недвижимости, где внедрены программы, или проекты недвижимости, которые разрабатывались с применением данного ПО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CE6066" w:rsidRPr="009B6C58" w14:paraId="16256112" w14:textId="77777777" w:rsidTr="00EE0193">
        <w:trPr>
          <w:trHeight w:val="393"/>
        </w:trPr>
        <w:tc>
          <w:tcPr>
            <w:tcW w:w="9776" w:type="dxa"/>
            <w:gridSpan w:val="2"/>
            <w:vAlign w:val="center"/>
          </w:tcPr>
          <w:p w14:paraId="412C807A" w14:textId="20213444" w:rsidR="00CE6066" w:rsidRDefault="00CE6066" w:rsidP="00CE6066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19E4BBD2" wp14:editId="77062793">
                      <wp:extent cx="196458" cy="196458"/>
                      <wp:effectExtent l="0" t="0" r="13335" b="13335"/>
                      <wp:docPr id="10" name="Прямоугольник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F998031" id="Прямоугольник 10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RFMcbwwCAABh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A22C6C">
              <w:rPr>
                <w:color w:val="000000"/>
                <w:sz w:val="21"/>
                <w:szCs w:val="21"/>
              </w:rPr>
              <w:t xml:space="preserve">ЛУЧШИЕ </w:t>
            </w:r>
            <w:r>
              <w:rPr>
                <w:color w:val="000000"/>
                <w:sz w:val="21"/>
                <w:szCs w:val="21"/>
              </w:rPr>
              <w:t>ИННОВАЦИИ В РАБОТЕ УПРАВЛЯЮЩИХ КОМПАНИЙ</w:t>
            </w:r>
            <w:r w:rsidRPr="00B110B9">
              <w:rPr>
                <w:color w:val="000000"/>
                <w:sz w:val="21"/>
                <w:szCs w:val="21"/>
              </w:rPr>
              <w:t xml:space="preserve">» </w:t>
            </w:r>
          </w:p>
          <w:p w14:paraId="2F7AD40A" w14:textId="12A80DB7" w:rsidR="007E2EEB" w:rsidRPr="00543358" w:rsidRDefault="00CE6066" w:rsidP="007E2EEB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E6702C">
              <w:rPr>
                <w:color w:val="808080" w:themeColor="background1" w:themeShade="80"/>
                <w:sz w:val="18"/>
                <w:szCs w:val="18"/>
              </w:rPr>
              <w:t>инновационно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E6702C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>программно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 обеспечени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 для управления зданиями,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 xml:space="preserve"> которое могут подать на конкурс </w:t>
            </w:r>
            <w:r w:rsidR="007E2EEB" w:rsidRPr="00CD5313">
              <w:rPr>
                <w:color w:val="808080" w:themeColor="background1" w:themeShade="80"/>
                <w:sz w:val="18"/>
                <w:szCs w:val="18"/>
              </w:rPr>
              <w:t xml:space="preserve">управляющие компании 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 xml:space="preserve">и/или </w:t>
            </w:r>
            <w:r w:rsidR="007E2EEB" w:rsidRPr="00CD5313">
              <w:rPr>
                <w:color w:val="808080" w:themeColor="background1" w:themeShade="80"/>
                <w:sz w:val="18"/>
                <w:szCs w:val="18"/>
              </w:rPr>
              <w:t>разработчики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>. Нужно указать объекты, где внедрены программы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17344B" w:rsidRPr="009B6C58" w14:paraId="691BC22D" w14:textId="77777777" w:rsidTr="00EE0193">
        <w:trPr>
          <w:trHeight w:val="393"/>
        </w:trPr>
        <w:tc>
          <w:tcPr>
            <w:tcW w:w="9776" w:type="dxa"/>
            <w:gridSpan w:val="2"/>
            <w:vAlign w:val="center"/>
          </w:tcPr>
          <w:p w14:paraId="5B79C231" w14:textId="79F152E3" w:rsidR="0017344B" w:rsidRPr="009B6C58" w:rsidRDefault="0017344B" w:rsidP="00CD5313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</w:p>
        </w:tc>
      </w:tr>
      <w:tr w:rsidR="0017344B" w:rsidRPr="009B6C58" w14:paraId="4E689E0F" w14:textId="77777777" w:rsidTr="00C25448">
        <w:tc>
          <w:tcPr>
            <w:tcW w:w="9776" w:type="dxa"/>
            <w:gridSpan w:val="2"/>
          </w:tcPr>
          <w:p w14:paraId="0CE1D302" w14:textId="77777777" w:rsidR="0017344B" w:rsidRPr="009B6C58" w:rsidRDefault="0017344B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B6C58">
              <w:rPr>
                <w:rFonts w:ascii="Arial" w:hAnsi="Arial" w:cs="Arial"/>
                <w:b/>
                <w:i/>
                <w:sz w:val="20"/>
                <w:szCs w:val="20"/>
              </w:rPr>
              <w:t>Выберите тип участия</w:t>
            </w:r>
          </w:p>
        </w:tc>
      </w:tr>
      <w:tr w:rsidR="000733AA" w:rsidRPr="00364EF7" w14:paraId="0206097C" w14:textId="77777777" w:rsidTr="00E82E54">
        <w:tc>
          <w:tcPr>
            <w:tcW w:w="9776" w:type="dxa"/>
            <w:gridSpan w:val="2"/>
          </w:tcPr>
          <w:p w14:paraId="11E115DD" w14:textId="12480D06" w:rsidR="000733AA" w:rsidRPr="009B6C58" w:rsidRDefault="000733AA" w:rsidP="0017344B">
            <w:pPr>
              <w:spacing w:after="0" w:line="240" w:lineRule="auto"/>
              <w:ind w:left="22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9B6C58">
              <w:rPr>
                <w:rFonts w:ascii="Arial" w:hAnsi="Arial" w:cs="Arial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inline distT="0" distB="0" distL="0" distR="0" wp14:anchorId="5CC2A95C" wp14:editId="32E8196C">
                      <wp:extent cx="196458" cy="196458"/>
                      <wp:effectExtent l="0" t="0" r="13335" b="13335"/>
                      <wp:docPr id="18" name="Прямоугольник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DD05261" id="Прямоугольник 18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/T9JdAwCAABh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9B6C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Бесплатное участие (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для членов РГУД</w:t>
            </w:r>
            <w:r w:rsidR="00DD376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44691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не имеющих задолженностей по взносам, </w:t>
            </w:r>
            <w:r w:rsidR="00DD376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укажите компанию – члена РГУД</w:t>
            </w:r>
            <w:r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)</w:t>
            </w:r>
          </w:p>
          <w:p w14:paraId="27A50D90" w14:textId="21E62504" w:rsidR="000733AA" w:rsidRPr="000733AA" w:rsidRDefault="000733AA" w:rsidP="00AA6CA4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  <w:r w:rsidRPr="009B6C58">
              <w:rPr>
                <w:rFonts w:ascii="Arial" w:hAnsi="Arial" w:cs="Arial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inline distT="0" distB="0" distL="0" distR="0" wp14:anchorId="0D240666" wp14:editId="1ED60493">
                      <wp:extent cx="196458" cy="196458"/>
                      <wp:effectExtent l="0" t="0" r="13335" b="13335"/>
                      <wp:docPr id="19" name="Прямоугольник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>
                                  <a:alpha val="90000"/>
                                </a:srgbClr>
                              </a:solidFill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E1124FF" id="Прямоугольник 19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" fillcolor="#c00000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Регистрационный взнос </w:t>
            </w:r>
            <w:r w:rsidR="00E104A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</w:t>
            </w:r>
            <w:r w:rsidR="00103CF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000 рублей</w:t>
            </w:r>
          </w:p>
        </w:tc>
      </w:tr>
      <w:tr w:rsidR="00A40823" w:rsidRPr="009B6C58" w14:paraId="55BD6946" w14:textId="77777777" w:rsidTr="001E6370">
        <w:tc>
          <w:tcPr>
            <w:tcW w:w="9776" w:type="dxa"/>
            <w:gridSpan w:val="2"/>
            <w:shd w:val="clear" w:color="auto" w:fill="DEEAF6" w:themeFill="accent1" w:themeFillTint="33"/>
          </w:tcPr>
          <w:p w14:paraId="5130BC87" w14:textId="2B35FF25" w:rsidR="00A40823" w:rsidRPr="009B6C58" w:rsidRDefault="00A40823" w:rsidP="001E637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РЕКВИЗИТЫ ДЛЯ ВЫСТАВЛЕНИЯ </w:t>
            </w:r>
            <w:r w:rsidR="003D15A6">
              <w:rPr>
                <w:rFonts w:ascii="Arial" w:hAnsi="Arial" w:cs="Arial"/>
                <w:b/>
                <w:sz w:val="20"/>
                <w:szCs w:val="20"/>
              </w:rPr>
              <w:t>ДОГОВОРА-</w:t>
            </w:r>
            <w:r>
              <w:rPr>
                <w:rFonts w:ascii="Arial" w:hAnsi="Arial" w:cs="Arial"/>
                <w:b/>
                <w:sz w:val="20"/>
                <w:szCs w:val="20"/>
              </w:rPr>
              <w:t>СЧЕТА</w:t>
            </w:r>
          </w:p>
        </w:tc>
      </w:tr>
      <w:tr w:rsidR="00A40823" w:rsidRPr="00364EF7" w14:paraId="10827271" w14:textId="77777777" w:rsidTr="00E82E54">
        <w:tc>
          <w:tcPr>
            <w:tcW w:w="9776" w:type="dxa"/>
            <w:gridSpan w:val="2"/>
          </w:tcPr>
          <w:p w14:paraId="66BAE92A" w14:textId="5A87D108" w:rsid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компании</w:t>
            </w:r>
            <w:r w:rsid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: ООО «</w:t>
            </w:r>
            <w:proofErr w:type="spellStart"/>
            <w:r w:rsid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Рокет</w:t>
            </w:r>
            <w:proofErr w:type="spellEnd"/>
            <w:r w:rsid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груп</w:t>
            </w:r>
            <w:proofErr w:type="spellEnd"/>
            <w:r w:rsid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  <w:p w14:paraId="6ED911CD" w14:textId="5B6C0850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Адрес</w:t>
            </w:r>
            <w:r w:rsid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: </w:t>
            </w:r>
            <w:r w:rsidR="00387D21" w:rsidRP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197101, Санкт-Петербург г, Каменноостровский </w:t>
            </w:r>
            <w:proofErr w:type="spellStart"/>
            <w:r w:rsidR="00387D21" w:rsidRP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пр-кт</w:t>
            </w:r>
            <w:proofErr w:type="spellEnd"/>
            <w:r w:rsidR="00387D21" w:rsidRP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, дом № 26-28, литера А, помещение 70-Н, комната 5</w:t>
            </w:r>
          </w:p>
          <w:p w14:paraId="188CE71A" w14:textId="299E4E71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ИНН </w:t>
            </w:r>
            <w:r w:rsidR="00387D21" w:rsidRP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4703142366</w:t>
            </w:r>
          </w:p>
          <w:p w14:paraId="708A8D0F" w14:textId="48063AB9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КПП </w:t>
            </w:r>
            <w:r w:rsidR="00387D21" w:rsidRP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781301001</w:t>
            </w:r>
          </w:p>
          <w:p w14:paraId="0E5276A2" w14:textId="69A1CB0E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ОГРН </w:t>
            </w:r>
            <w:r w:rsidR="00387D21" w:rsidRP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1144703003928</w:t>
            </w:r>
          </w:p>
          <w:p w14:paraId="0C9DD3D6" w14:textId="4B85CD14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ОКАТО </w:t>
            </w:r>
          </w:p>
          <w:p w14:paraId="5D9D4913" w14:textId="4D66D5A9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Р/СЧ </w:t>
            </w:r>
            <w:r w:rsidR="00387D21" w:rsidRP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40702810790330001827</w:t>
            </w:r>
          </w:p>
          <w:p w14:paraId="76093D22" w14:textId="32D97C2A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Банк</w:t>
            </w:r>
            <w:r w:rsid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87D21" w:rsidRP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ПАО "БАНК "САНКТ-ПЕТЕРБУРГ"</w:t>
            </w:r>
          </w:p>
          <w:p w14:paraId="7B9BCB51" w14:textId="1FEE5CFC" w:rsidR="00B15B7A" w:rsidRPr="003D15A6" w:rsidRDefault="00B15B7A" w:rsidP="00B15B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К/СЧ </w:t>
            </w:r>
            <w:r w:rsidR="00387D21" w:rsidRP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30101810900000000790</w:t>
            </w:r>
          </w:p>
          <w:p w14:paraId="53E634E7" w14:textId="5E64C049" w:rsid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БИК</w:t>
            </w:r>
            <w:r w:rsid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87D21" w:rsidRP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044030790</w:t>
            </w:r>
          </w:p>
          <w:p w14:paraId="3B002B1B" w14:textId="3D0C2547" w:rsidR="00A40823" w:rsidRPr="009B6C58" w:rsidRDefault="003D15A6" w:rsidP="003D15A6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Ответственные лица</w:t>
            </w:r>
            <w:r w:rsid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Генеральный директор Б. П. </w:t>
            </w:r>
            <w:proofErr w:type="spellStart"/>
            <w:r w:rsidR="00387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Латкин</w:t>
            </w:r>
            <w:proofErr w:type="spellEnd"/>
          </w:p>
        </w:tc>
      </w:tr>
    </w:tbl>
    <w:p w14:paraId="7D51A540" w14:textId="77777777" w:rsidR="00820CD2" w:rsidRPr="000733AA" w:rsidRDefault="00820CD2" w:rsidP="007E532C">
      <w:pPr>
        <w:spacing w:before="120" w:after="0" w:line="240" w:lineRule="auto"/>
        <w:jc w:val="both"/>
        <w:outlineLvl w:val="2"/>
        <w:rPr>
          <w:rFonts w:ascii="Arial" w:eastAsia="Times New Roman" w:hAnsi="Arial" w:cs="Arial"/>
          <w:b/>
          <w:color w:val="0A659C"/>
          <w:sz w:val="20"/>
          <w:szCs w:val="20"/>
          <w:lang w:eastAsia="ru-RU"/>
        </w:rPr>
      </w:pPr>
    </w:p>
    <w:p w14:paraId="567F4B02" w14:textId="58ED0188" w:rsidR="00753C4C" w:rsidRPr="00937350" w:rsidRDefault="00753C4C" w:rsidP="00753C4C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0"/>
          <w:szCs w:val="20"/>
          <w:lang w:val="en-US" w:eastAsia="ru-RU"/>
        </w:rPr>
      </w:pPr>
      <w:r w:rsidRPr="009B6C58">
        <w:rPr>
          <w:rFonts w:ascii="Arial" w:eastAsia="Times New Roman" w:hAnsi="Arial" w:cs="Arial"/>
          <w:sz w:val="20"/>
          <w:szCs w:val="20"/>
          <w:lang w:eastAsia="ru-RU"/>
        </w:rPr>
        <w:t xml:space="preserve">Дата заполнения заявки: </w:t>
      </w:r>
      <w:r w:rsidR="00937350">
        <w:rPr>
          <w:rFonts w:ascii="Arial" w:eastAsia="Times New Roman" w:hAnsi="Arial" w:cs="Arial"/>
          <w:sz w:val="20"/>
          <w:szCs w:val="20"/>
          <w:lang w:val="en-US" w:eastAsia="ru-RU"/>
        </w:rPr>
        <w:t>19</w:t>
      </w:r>
      <w:r w:rsidR="00937350">
        <w:rPr>
          <w:rFonts w:ascii="Arial" w:eastAsia="Times New Roman" w:hAnsi="Arial" w:cs="Arial"/>
          <w:sz w:val="20"/>
          <w:szCs w:val="20"/>
          <w:lang w:eastAsia="ru-RU"/>
        </w:rPr>
        <w:t>.</w:t>
      </w:r>
      <w:r w:rsidR="00937350">
        <w:rPr>
          <w:rFonts w:ascii="Arial" w:eastAsia="Times New Roman" w:hAnsi="Arial" w:cs="Arial"/>
          <w:sz w:val="20"/>
          <w:szCs w:val="20"/>
          <w:lang w:val="en-US" w:eastAsia="ru-RU"/>
        </w:rPr>
        <w:t>08</w:t>
      </w:r>
      <w:r w:rsidR="00937350">
        <w:rPr>
          <w:rFonts w:ascii="Arial" w:eastAsia="Times New Roman" w:hAnsi="Arial" w:cs="Arial"/>
          <w:sz w:val="20"/>
          <w:szCs w:val="20"/>
          <w:lang w:eastAsia="ru-RU"/>
        </w:rPr>
        <w:t>.</w:t>
      </w:r>
      <w:r w:rsidR="00937350">
        <w:rPr>
          <w:rFonts w:ascii="Arial" w:eastAsia="Times New Roman" w:hAnsi="Arial" w:cs="Arial"/>
          <w:sz w:val="20"/>
          <w:szCs w:val="20"/>
          <w:lang w:val="en-US" w:eastAsia="ru-RU"/>
        </w:rPr>
        <w:t>2025</w:t>
      </w:r>
    </w:p>
    <w:p w14:paraId="05925599" w14:textId="36E153BB" w:rsidR="007E532C" w:rsidRPr="009B6C58" w:rsidRDefault="007E532C" w:rsidP="007E532C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sz w:val="20"/>
          <w:szCs w:val="20"/>
          <w:lang w:eastAsia="ru-RU"/>
        </w:rPr>
        <w:t xml:space="preserve">Заполненную заявку </w:t>
      </w:r>
      <w:r w:rsidR="00A7023C">
        <w:rPr>
          <w:rFonts w:ascii="Arial" w:eastAsia="Times New Roman" w:hAnsi="Arial" w:cs="Arial"/>
          <w:sz w:val="20"/>
          <w:szCs w:val="20"/>
          <w:lang w:eastAsia="ru-RU"/>
        </w:rPr>
        <w:t xml:space="preserve">и презентацию </w:t>
      </w:r>
      <w:r w:rsidRPr="009B6C58">
        <w:rPr>
          <w:rFonts w:ascii="Arial" w:eastAsia="Times New Roman" w:hAnsi="Arial" w:cs="Arial"/>
          <w:sz w:val="20"/>
          <w:szCs w:val="20"/>
          <w:lang w:eastAsia="ru-RU"/>
        </w:rPr>
        <w:t>не</w:t>
      </w:r>
      <w:r w:rsidR="0079059D">
        <w:rPr>
          <w:rFonts w:ascii="Arial" w:eastAsia="Times New Roman" w:hAnsi="Arial" w:cs="Arial"/>
          <w:sz w:val="20"/>
          <w:szCs w:val="20"/>
          <w:lang w:eastAsia="ru-RU"/>
        </w:rPr>
        <w:t>обходимо отправить по эл. почте</w:t>
      </w:r>
      <w:r w:rsidRPr="009B6C58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hyperlink r:id="rId8" w:history="1"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project</w:t>
        </w:r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</w:rPr>
          <w:t>@</w:t>
        </w:r>
        <w:proofErr w:type="spellStart"/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rgud</w:t>
        </w:r>
        <w:proofErr w:type="spellEnd"/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</w:rPr>
          <w:t>.</w:t>
        </w:r>
        <w:proofErr w:type="spellStart"/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ru</w:t>
        </w:r>
        <w:proofErr w:type="spellEnd"/>
      </w:hyperlink>
      <w:r w:rsidR="0079059D" w:rsidRPr="0079059D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sectPr w:rsidR="007E532C" w:rsidRPr="009B6C58" w:rsidSect="00364EF7">
      <w:headerReference w:type="default" r:id="rId9"/>
      <w:footerReference w:type="default" r:id="rId10"/>
      <w:pgSz w:w="11906" w:h="16838"/>
      <w:pgMar w:top="2410" w:right="850" w:bottom="993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BFA40C" w14:textId="77777777" w:rsidR="00657601" w:rsidRDefault="00657601" w:rsidP="00DC4CCB">
      <w:pPr>
        <w:spacing w:after="0" w:line="240" w:lineRule="auto"/>
      </w:pPr>
      <w:r>
        <w:separator/>
      </w:r>
    </w:p>
  </w:endnote>
  <w:endnote w:type="continuationSeparator" w:id="0">
    <w:p w14:paraId="00CDFF4C" w14:textId="77777777" w:rsidR="00657601" w:rsidRDefault="00657601" w:rsidP="00DC4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C0D3E2" w14:textId="74B3B45A" w:rsidR="00DC4CCB" w:rsidRPr="005874B6" w:rsidRDefault="00DC4CCB" w:rsidP="005874B6">
    <w:pPr>
      <w:pStyle w:val="a5"/>
      <w:ind w:hanging="113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9D6F51" w14:textId="77777777" w:rsidR="00657601" w:rsidRDefault="00657601" w:rsidP="00DC4CCB">
      <w:pPr>
        <w:spacing w:after="0" w:line="240" w:lineRule="auto"/>
      </w:pPr>
      <w:r>
        <w:separator/>
      </w:r>
    </w:p>
  </w:footnote>
  <w:footnote w:type="continuationSeparator" w:id="0">
    <w:p w14:paraId="4A8FC3A2" w14:textId="77777777" w:rsidR="00657601" w:rsidRDefault="00657601" w:rsidP="00DC4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FE4FE6" w14:textId="534CAED5" w:rsidR="00C846FC" w:rsidRDefault="00A07516" w:rsidP="00A07516">
    <w:pPr>
      <w:jc w:val="center"/>
    </w:pPr>
    <w:r>
      <w:rPr>
        <w:noProof/>
        <w:lang w:val="en-US"/>
      </w:rPr>
      <w:drawing>
        <wp:inline distT="0" distB="0" distL="0" distR="0" wp14:anchorId="6613B10E" wp14:editId="4F8DA51C">
          <wp:extent cx="4718650" cy="1178986"/>
          <wp:effectExtent l="0" t="0" r="6350" b="2540"/>
          <wp:docPr id="3" name="Рисунок 3" descr="C:\Users\Катя\Desktop\Документы КАТЯ\ГУД\1Мероприятия\2023\06июнь\GOOD INNOVATIONS 2023\лого конкурса\шапка для релиза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Катя\Desktop\Документы КАТЯ\ГУД\1Мероприятия\2023\06июнь\GOOD INNOVATIONS 2023\лого конкурса\шапка для релиза_page-0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1291" cy="1182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D5508"/>
    <w:multiLevelType w:val="hybridMultilevel"/>
    <w:tmpl w:val="A4281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564E0"/>
    <w:multiLevelType w:val="multilevel"/>
    <w:tmpl w:val="2EBC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80678D"/>
    <w:multiLevelType w:val="hybridMultilevel"/>
    <w:tmpl w:val="AC802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8F327B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31C51A8"/>
    <w:multiLevelType w:val="multilevel"/>
    <w:tmpl w:val="B6CC6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7403A7"/>
    <w:multiLevelType w:val="multilevel"/>
    <w:tmpl w:val="ADAE8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1E4353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8946669"/>
    <w:multiLevelType w:val="multilevel"/>
    <w:tmpl w:val="2926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77E1386"/>
    <w:multiLevelType w:val="multilevel"/>
    <w:tmpl w:val="7674B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E185A8A"/>
    <w:multiLevelType w:val="multilevel"/>
    <w:tmpl w:val="6EFC3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306802"/>
    <w:multiLevelType w:val="multilevel"/>
    <w:tmpl w:val="E6C0D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5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2"/>
  </w:num>
  <w:num w:numId="8">
    <w:abstractNumId w:val="7"/>
  </w:num>
  <w:num w:numId="9">
    <w:abstractNumId w:val="8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576"/>
    <w:rsid w:val="000623C6"/>
    <w:rsid w:val="00066190"/>
    <w:rsid w:val="000733AA"/>
    <w:rsid w:val="00096D80"/>
    <w:rsid w:val="000C766B"/>
    <w:rsid w:val="000D6D2C"/>
    <w:rsid w:val="000F6BE6"/>
    <w:rsid w:val="001026AA"/>
    <w:rsid w:val="00103CF2"/>
    <w:rsid w:val="00146565"/>
    <w:rsid w:val="001537BB"/>
    <w:rsid w:val="0017344B"/>
    <w:rsid w:val="00197294"/>
    <w:rsid w:val="00201798"/>
    <w:rsid w:val="00216FC7"/>
    <w:rsid w:val="002A47B7"/>
    <w:rsid w:val="002D425C"/>
    <w:rsid w:val="002F3251"/>
    <w:rsid w:val="00310658"/>
    <w:rsid w:val="00320A37"/>
    <w:rsid w:val="00326E81"/>
    <w:rsid w:val="00330331"/>
    <w:rsid w:val="00364EF7"/>
    <w:rsid w:val="00366F3A"/>
    <w:rsid w:val="00370DD9"/>
    <w:rsid w:val="003810BC"/>
    <w:rsid w:val="003825D4"/>
    <w:rsid w:val="00387D21"/>
    <w:rsid w:val="003D15A6"/>
    <w:rsid w:val="00423886"/>
    <w:rsid w:val="00433629"/>
    <w:rsid w:val="00441761"/>
    <w:rsid w:val="00446917"/>
    <w:rsid w:val="00471FA3"/>
    <w:rsid w:val="00476A53"/>
    <w:rsid w:val="004839E0"/>
    <w:rsid w:val="004B07A5"/>
    <w:rsid w:val="004D1BD2"/>
    <w:rsid w:val="00503699"/>
    <w:rsid w:val="005043B4"/>
    <w:rsid w:val="00515BB2"/>
    <w:rsid w:val="00584A66"/>
    <w:rsid w:val="005858E9"/>
    <w:rsid w:val="005874B6"/>
    <w:rsid w:val="00587852"/>
    <w:rsid w:val="005A1B9A"/>
    <w:rsid w:val="005A623E"/>
    <w:rsid w:val="005C2F68"/>
    <w:rsid w:val="005C3D1B"/>
    <w:rsid w:val="005C69AC"/>
    <w:rsid w:val="005E014A"/>
    <w:rsid w:val="00601FB6"/>
    <w:rsid w:val="00606FD2"/>
    <w:rsid w:val="0062082D"/>
    <w:rsid w:val="0064447F"/>
    <w:rsid w:val="00645838"/>
    <w:rsid w:val="00657601"/>
    <w:rsid w:val="006627EE"/>
    <w:rsid w:val="006D38CB"/>
    <w:rsid w:val="00704063"/>
    <w:rsid w:val="00705C46"/>
    <w:rsid w:val="00725576"/>
    <w:rsid w:val="00740573"/>
    <w:rsid w:val="00746784"/>
    <w:rsid w:val="00753C4C"/>
    <w:rsid w:val="00766252"/>
    <w:rsid w:val="00771548"/>
    <w:rsid w:val="007834DA"/>
    <w:rsid w:val="0079059D"/>
    <w:rsid w:val="00793DCC"/>
    <w:rsid w:val="007B1B96"/>
    <w:rsid w:val="007C27C6"/>
    <w:rsid w:val="007C64A6"/>
    <w:rsid w:val="007E2EEB"/>
    <w:rsid w:val="007E532C"/>
    <w:rsid w:val="007E7285"/>
    <w:rsid w:val="007F6B91"/>
    <w:rsid w:val="00802CFA"/>
    <w:rsid w:val="00820CD2"/>
    <w:rsid w:val="00893CAE"/>
    <w:rsid w:val="008A2FB7"/>
    <w:rsid w:val="008A47B8"/>
    <w:rsid w:val="008E6B92"/>
    <w:rsid w:val="008E70CE"/>
    <w:rsid w:val="00907E02"/>
    <w:rsid w:val="00937350"/>
    <w:rsid w:val="00950E6D"/>
    <w:rsid w:val="00A07516"/>
    <w:rsid w:val="00A22C6C"/>
    <w:rsid w:val="00A27C5F"/>
    <w:rsid w:val="00A331E4"/>
    <w:rsid w:val="00A40823"/>
    <w:rsid w:val="00A4396C"/>
    <w:rsid w:val="00A7023C"/>
    <w:rsid w:val="00A72994"/>
    <w:rsid w:val="00A83D35"/>
    <w:rsid w:val="00AA6CA4"/>
    <w:rsid w:val="00AD66BA"/>
    <w:rsid w:val="00AE5443"/>
    <w:rsid w:val="00B03FB3"/>
    <w:rsid w:val="00B15B7A"/>
    <w:rsid w:val="00B42D92"/>
    <w:rsid w:val="00B44554"/>
    <w:rsid w:val="00B44901"/>
    <w:rsid w:val="00B761A1"/>
    <w:rsid w:val="00BB61C1"/>
    <w:rsid w:val="00BC02FF"/>
    <w:rsid w:val="00BC63CE"/>
    <w:rsid w:val="00BD3218"/>
    <w:rsid w:val="00BD64B8"/>
    <w:rsid w:val="00BF13A6"/>
    <w:rsid w:val="00BF59B8"/>
    <w:rsid w:val="00C23E3E"/>
    <w:rsid w:val="00C3792B"/>
    <w:rsid w:val="00C611D5"/>
    <w:rsid w:val="00C641E0"/>
    <w:rsid w:val="00C846FC"/>
    <w:rsid w:val="00CC72F5"/>
    <w:rsid w:val="00CD24FF"/>
    <w:rsid w:val="00CD5313"/>
    <w:rsid w:val="00CE6066"/>
    <w:rsid w:val="00CF72A8"/>
    <w:rsid w:val="00D35421"/>
    <w:rsid w:val="00D41033"/>
    <w:rsid w:val="00D679E4"/>
    <w:rsid w:val="00D81B55"/>
    <w:rsid w:val="00D85262"/>
    <w:rsid w:val="00DB279E"/>
    <w:rsid w:val="00DC4CCB"/>
    <w:rsid w:val="00DD3763"/>
    <w:rsid w:val="00E018D9"/>
    <w:rsid w:val="00E0424F"/>
    <w:rsid w:val="00E04278"/>
    <w:rsid w:val="00E104A5"/>
    <w:rsid w:val="00E6702C"/>
    <w:rsid w:val="00E80528"/>
    <w:rsid w:val="00E8291D"/>
    <w:rsid w:val="00E83D24"/>
    <w:rsid w:val="00EE78CF"/>
    <w:rsid w:val="00F22B52"/>
    <w:rsid w:val="00F26D42"/>
    <w:rsid w:val="00F34FBB"/>
    <w:rsid w:val="00F61106"/>
    <w:rsid w:val="00FA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B45599"/>
  <w15:docId w15:val="{5EDBE398-BCCB-4C66-ACE2-8B84A3F77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32C"/>
    <w:pPr>
      <w:spacing w:after="200" w:line="276" w:lineRule="auto"/>
    </w:pPr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387D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C4CCB"/>
  </w:style>
  <w:style w:type="paragraph" w:styleId="a5">
    <w:name w:val="footer"/>
    <w:basedOn w:val="a"/>
    <w:link w:val="a6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4CCB"/>
  </w:style>
  <w:style w:type="character" w:styleId="a7">
    <w:name w:val="Hyperlink"/>
    <w:basedOn w:val="a0"/>
    <w:uiPriority w:val="99"/>
    <w:unhideWhenUsed/>
    <w:rsid w:val="00DC4CCB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B761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B761A1"/>
    <w:rPr>
      <w:b/>
      <w:bCs/>
    </w:rPr>
  </w:style>
  <w:style w:type="paragraph" w:styleId="aa">
    <w:name w:val="List Paragraph"/>
    <w:basedOn w:val="a"/>
    <w:uiPriority w:val="34"/>
    <w:qFormat/>
    <w:rsid w:val="00B761A1"/>
    <w:pPr>
      <w:spacing w:after="0" w:line="240" w:lineRule="auto"/>
      <w:ind w:left="720"/>
      <w:contextualSpacing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PROESTATEAwards">
    <w:name w:val="Заголовок PROESTATE Awards"/>
    <w:basedOn w:val="a"/>
    <w:autoRedefine/>
    <w:qFormat/>
    <w:rsid w:val="00B761A1"/>
    <w:pPr>
      <w:shd w:val="clear" w:color="auto" w:fill="FF0000"/>
      <w:spacing w:before="120" w:after="120" w:line="240" w:lineRule="auto"/>
    </w:pPr>
    <w:rPr>
      <w:rFonts w:eastAsia="Times New Roman"/>
      <w:b/>
      <w:color w:val="FFFFFF"/>
      <w:szCs w:val="24"/>
      <w:lang w:eastAsia="ru-RU"/>
    </w:rPr>
  </w:style>
  <w:style w:type="table" w:styleId="ab">
    <w:name w:val="Table Grid"/>
    <w:basedOn w:val="a1"/>
    <w:uiPriority w:val="39"/>
    <w:rsid w:val="007E5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075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07516"/>
    <w:rPr>
      <w:rFonts w:ascii="Tahoma" w:eastAsia="Calibri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387D21"/>
    <w:rPr>
      <w:rFonts w:ascii="Times New Roman" w:eastAsia="Times New Roman" w:hAnsi="Times New Roman" w:cs="Times New Roman"/>
      <w:b/>
      <w:bCs/>
      <w:sz w:val="27"/>
      <w:szCs w:val="27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71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133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0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068340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88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5862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0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1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0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53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9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ject@rgud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0905D8-75C9-4F25-9901-DD2233361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963</Words>
  <Characters>5491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3</cp:revision>
  <dcterms:created xsi:type="dcterms:W3CDTF">2025-08-19T09:00:00Z</dcterms:created>
  <dcterms:modified xsi:type="dcterms:W3CDTF">2025-08-19T11:28:00Z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38947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S10.0.0</vt:lpwstr>
  </property>
</Properties>
</file>