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0903C" w14:textId="4521CCB1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Наименование организации СПО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Государственное профессиональное образовательное учреждение «Читинский политехнический колледж»</w:t>
      </w:r>
    </w:p>
    <w:p w14:paraId="456A144E" w14:textId="3428B727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Ссылка на сайт организации СПО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https://chptk.ru/</w:t>
      </w:r>
    </w:p>
    <w:p w14:paraId="1199CB42" w14:textId="1A3286A9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Регион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Забайкальский край</w:t>
      </w:r>
    </w:p>
    <w:p w14:paraId="54174B10" w14:textId="0B040B56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Руководитель организации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Емельянова Людмила Валерьевна</w:t>
      </w:r>
    </w:p>
    <w:p w14:paraId="1CA78579" w14:textId="57E38D1D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Официальный адрес электронной почты организации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mail@chptk.ru</w:t>
      </w:r>
    </w:p>
    <w:p w14:paraId="3AB85E13" w14:textId="77777777" w:rsidR="00537EEE" w:rsidRPr="00E11240" w:rsidRDefault="00E27E05" w:rsidP="00537EE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Название проекта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bookmarkStart w:id="0" w:name="_GoBack"/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«Студенческий бал: в ритме единства»</w:t>
      </w:r>
      <w:bookmarkEnd w:id="0"/>
    </w:p>
    <w:p w14:paraId="618B6209" w14:textId="1E59C3BB" w:rsidR="00CE6124" w:rsidRPr="00E11240" w:rsidRDefault="00E27E05" w:rsidP="00537EEE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Концепция проекта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Проект представляет собой систему ежегодных студенческих балов, объединяющих все учреждения среднего профессионального образования Забайкальского края. Он базируется на многолетней традиции Читинского политехнического колледжа (Весенний бал) и масштабирует её на региональный уровень.</w:t>
      </w:r>
      <w:r w:rsidR="00537EEE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124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Ключевая особенность – синтез трёх компонентов:</w:t>
      </w:r>
    </w:p>
    <w:p w14:paraId="3B3CEE74" w14:textId="1B00AC04" w:rsidR="00CE6124" w:rsidRPr="00E11240" w:rsidRDefault="00CE6124" w:rsidP="00537EEE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Творчество</w:t>
      </w:r>
      <w:r w:rsidRPr="00E11240">
        <w:rPr>
          <w:color w:val="000000" w:themeColor="text1"/>
          <w:sz w:val="28"/>
          <w:szCs w:val="28"/>
        </w:rPr>
        <w:t> – исполнение танцев разных эпох и народов как способ межкультурного диалога;</w:t>
      </w:r>
    </w:p>
    <w:p w14:paraId="2B94A34C" w14:textId="77777777" w:rsidR="00CE6124" w:rsidRPr="00E11240" w:rsidRDefault="00CE6124" w:rsidP="00537EEE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Наставничество</w:t>
      </w:r>
      <w:r w:rsidRPr="00E11240">
        <w:rPr>
          <w:color w:val="000000" w:themeColor="text1"/>
          <w:sz w:val="28"/>
          <w:szCs w:val="28"/>
        </w:rPr>
        <w:t> – совместные танцы студентов и педагогов, символизирующие единство поколений в воспитании;</w:t>
      </w:r>
    </w:p>
    <w:p w14:paraId="00495535" w14:textId="77777777" w:rsidR="00CE6124" w:rsidRPr="00E11240" w:rsidRDefault="00CE6124" w:rsidP="00537EEE">
      <w:pPr>
        <w:pStyle w:val="ds-markdown-paragraph"/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Патриотизм</w:t>
      </w:r>
      <w:r w:rsidRPr="00E11240">
        <w:rPr>
          <w:b/>
          <w:bCs/>
          <w:color w:val="000000" w:themeColor="text1"/>
          <w:sz w:val="28"/>
          <w:szCs w:val="28"/>
        </w:rPr>
        <w:t> </w:t>
      </w:r>
      <w:r w:rsidRPr="00E11240">
        <w:rPr>
          <w:color w:val="000000" w:themeColor="text1"/>
          <w:sz w:val="28"/>
          <w:szCs w:val="28"/>
        </w:rPr>
        <w:t>– благотворительная акция по сбору посылок для бойцов СВО, передаваемых на балу представителям Народного фронта.</w:t>
      </w:r>
    </w:p>
    <w:p w14:paraId="18568761" w14:textId="65EE296D" w:rsidR="00CE6124" w:rsidRPr="00E11240" w:rsidRDefault="00CE6124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Проект превращает разовое мероприятие в устойчивую региональную традицию, которая укрепляет гражданскую идентичность, снимает </w:t>
      </w:r>
      <w:proofErr w:type="spellStart"/>
      <w:r w:rsidRPr="00E11240">
        <w:rPr>
          <w:color w:val="000000" w:themeColor="text1"/>
          <w:sz w:val="28"/>
          <w:szCs w:val="28"/>
        </w:rPr>
        <w:t>межпоколенческие</w:t>
      </w:r>
      <w:proofErr w:type="spellEnd"/>
      <w:r w:rsidRPr="00E11240">
        <w:rPr>
          <w:color w:val="000000" w:themeColor="text1"/>
          <w:sz w:val="28"/>
          <w:szCs w:val="28"/>
        </w:rPr>
        <w:t xml:space="preserve"> барьеры и формирует активную социальную позицию у молодёжи.</w:t>
      </w:r>
    </w:p>
    <w:p w14:paraId="02836B62" w14:textId="5EF661DF" w:rsidR="00CE6124" w:rsidRPr="00E11240" w:rsidRDefault="00E27E05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● </w:t>
      </w:r>
      <w:r w:rsidRPr="00E11240">
        <w:rPr>
          <w:b/>
          <w:bCs/>
          <w:i/>
          <w:iCs/>
          <w:color w:val="000000" w:themeColor="text1"/>
          <w:sz w:val="28"/>
          <w:szCs w:val="28"/>
        </w:rPr>
        <w:t>Актуальность проблемы</w:t>
      </w:r>
      <w:r w:rsidR="00CE6124" w:rsidRPr="00E11240">
        <w:rPr>
          <w:color w:val="000000" w:themeColor="text1"/>
          <w:sz w:val="28"/>
          <w:szCs w:val="28"/>
        </w:rPr>
        <w:t xml:space="preserve"> - Опрос, проведённый командой проекта среди 242 студентов Читинского политехнического колледжа и его филиалов (2025 г.), показал:</w:t>
      </w:r>
    </w:p>
    <w:p w14:paraId="06BB4A8C" w14:textId="77777777" w:rsidR="00CE6124" w:rsidRPr="00E11240" w:rsidRDefault="00CE6124" w:rsidP="00537EEE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71%</w:t>
      </w:r>
      <w:r w:rsidRPr="00E11240">
        <w:rPr>
          <w:color w:val="000000" w:themeColor="text1"/>
          <w:sz w:val="28"/>
          <w:szCs w:val="28"/>
        </w:rPr>
        <w:t> студентов отметили дефицит живых, неформальных мероприятий, где они могли бы проявить себя и почувствовать сопричастность к общему делу;</w:t>
      </w:r>
    </w:p>
    <w:p w14:paraId="5A279C53" w14:textId="77777777" w:rsidR="00CE6124" w:rsidRPr="00E11240" w:rsidRDefault="00CE6124" w:rsidP="00537EEE">
      <w:pPr>
        <w:pStyle w:val="ds-markdown-paragraph"/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63%</w:t>
      </w:r>
      <w:r w:rsidRPr="00E11240">
        <w:rPr>
          <w:color w:val="000000" w:themeColor="text1"/>
          <w:sz w:val="28"/>
          <w:szCs w:val="28"/>
        </w:rPr>
        <w:t> выразили желание участвовать в событиях, сочетающих творчество, общение и помощь другим.</w:t>
      </w:r>
    </w:p>
    <w:p w14:paraId="3CA50737" w14:textId="4A9CC2FC" w:rsidR="00CE6124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О</w:t>
      </w:r>
      <w:r w:rsidR="00CE6124" w:rsidRPr="00E11240">
        <w:rPr>
          <w:color w:val="000000" w:themeColor="text1"/>
          <w:sz w:val="28"/>
          <w:szCs w:val="28"/>
        </w:rPr>
        <w:t>тсутствие позитивных ценностных якорей делает молодёжь уязвимой для деструктивных влияний, распространения экстремистской идеологии и потребительского отношения к жизни. Забайкальский край, как приграничный регион, особенно чувствителен к этим угрозам.</w:t>
      </w:r>
    </w:p>
    <w:p w14:paraId="09F5CDB1" w14:textId="513EC23E" w:rsidR="00642D17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Стратегия молодежной политики Забайкальского края до 2030 года</w:t>
      </w:r>
      <w:r w:rsidRPr="00E11240">
        <w:rPr>
          <w:color w:val="000000" w:themeColor="text1"/>
          <w:sz w:val="28"/>
          <w:szCs w:val="28"/>
          <w:shd w:val="clear" w:color="auto" w:fill="FFFFFF"/>
        </w:rPr>
        <w:t> (утверждена Постановлением Правительства края от 01.10.2025 № 537) ставит задачу </w:t>
      </w:r>
      <w:r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>«формирования у молодёжи устойчивой системы духовно-нравственных ценностей, включая патриотизм, гражданственность, уважение к истории и культуре народов Забайкалья»</w:t>
      </w:r>
      <w:r w:rsidRPr="00E11240">
        <w:rPr>
          <w:color w:val="000000" w:themeColor="text1"/>
          <w:sz w:val="28"/>
          <w:szCs w:val="28"/>
          <w:shd w:val="clear" w:color="auto" w:fill="FFFFFF"/>
        </w:rPr>
        <w:t>. Студенческий бал становится тем событием, которое объединяет все учреждения СПО вокруг этой задачи.</w:t>
      </w:r>
    </w:p>
    <w:p w14:paraId="2FA8CAA0" w14:textId="377E6B89" w:rsidR="00642D17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Традиционные формы воспитания (классные часы, лекции, экскурсии) часто воспринимаются молодёжью как формальные и скучные. Танец же </w:t>
      </w:r>
      <w:r w:rsidR="009C27B4" w:rsidRPr="00E11240">
        <w:rPr>
          <w:color w:val="000000" w:themeColor="text1"/>
          <w:sz w:val="28"/>
          <w:szCs w:val="28"/>
        </w:rPr>
        <w:t>–</w:t>
      </w:r>
      <w:r w:rsidRPr="00E11240">
        <w:rPr>
          <w:color w:val="000000" w:themeColor="text1"/>
          <w:sz w:val="28"/>
          <w:szCs w:val="28"/>
        </w:rPr>
        <w:t xml:space="preserve"> это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деятельность, которую молодые люди выбирают добровольно</w:t>
      </w:r>
      <w:r w:rsidRPr="00E11240">
        <w:rPr>
          <w:color w:val="000000" w:themeColor="text1"/>
          <w:sz w:val="28"/>
          <w:szCs w:val="28"/>
        </w:rPr>
        <w:t>, потому что она приносит радость, позволяет самовыразиться, почувствовать себя частью команды.</w:t>
      </w:r>
    </w:p>
    <w:p w14:paraId="7972275A" w14:textId="77777777" w:rsidR="00642D17" w:rsidRPr="00E11240" w:rsidRDefault="00642D17" w:rsidP="00537EEE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lastRenderedPageBreak/>
        <w:t>По данным Министерства культуры РФ, танцевальное творчество находится на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втором месте</w:t>
      </w:r>
      <w:r w:rsidRPr="00E11240">
        <w:rPr>
          <w:color w:val="000000" w:themeColor="text1"/>
          <w:sz w:val="28"/>
          <w:szCs w:val="28"/>
        </w:rPr>
        <w:t> по популярности среди молодёжи (после музыки).</w:t>
      </w:r>
    </w:p>
    <w:p w14:paraId="2B5C8F9F" w14:textId="77777777" w:rsidR="00642D17" w:rsidRPr="00E11240" w:rsidRDefault="00642D17" w:rsidP="00537EEE">
      <w:pPr>
        <w:pStyle w:val="ds-markdown-paragraph"/>
        <w:numPr>
          <w:ilvl w:val="0"/>
          <w:numId w:val="4"/>
        </w:numPr>
        <w:shd w:val="clear" w:color="auto" w:fill="FFFFFF"/>
        <w:spacing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Исследования показывают, что эмоционально окрашенный опыт (как подготовка к балу) запоминается и влияет на ценности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гораздо сильнее</w:t>
      </w:r>
      <w:r w:rsidRPr="00E11240">
        <w:rPr>
          <w:color w:val="000000" w:themeColor="text1"/>
          <w:sz w:val="28"/>
          <w:szCs w:val="28"/>
        </w:rPr>
        <w:t>, чем рациональное убеждение.</w:t>
      </w:r>
    </w:p>
    <w:p w14:paraId="18FE9E35" w14:textId="7CFE06CF" w:rsidR="00642D17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Проект использует этот психологический механизм: студенты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через сердце и тело</w:t>
      </w:r>
      <w:r w:rsidRPr="00E11240">
        <w:rPr>
          <w:color w:val="000000" w:themeColor="text1"/>
          <w:sz w:val="28"/>
          <w:szCs w:val="28"/>
        </w:rPr>
        <w:t> </w:t>
      </w:r>
      <w:r w:rsidR="00537EEE" w:rsidRPr="00E11240">
        <w:rPr>
          <w:color w:val="000000" w:themeColor="text1"/>
          <w:sz w:val="28"/>
          <w:szCs w:val="28"/>
        </w:rPr>
        <w:t>постигают</w:t>
      </w:r>
      <w:r w:rsidRPr="00E11240">
        <w:rPr>
          <w:color w:val="000000" w:themeColor="text1"/>
          <w:sz w:val="28"/>
          <w:szCs w:val="28"/>
        </w:rPr>
        <w:t xml:space="preserve"> ценности единства, уважения и патриотизма, а не заучивают их формально.</w:t>
      </w:r>
    </w:p>
    <w:p w14:paraId="7DC243C1" w14:textId="7CA4DD30" w:rsidR="00642D17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Важнейший аргумент актуальности: </w:t>
      </w:r>
      <w:r w:rsidRPr="00E11240">
        <w:rPr>
          <w:color w:val="000000" w:themeColor="text1"/>
          <w:sz w:val="28"/>
          <w:szCs w:val="28"/>
          <w:u w:val="single"/>
        </w:rPr>
        <w:t>проект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u w:val="single"/>
        </w:rPr>
        <w:t>не является экспериментом</w:t>
      </w:r>
      <w:r w:rsidRPr="00E11240">
        <w:rPr>
          <w:color w:val="000000" w:themeColor="text1"/>
          <w:sz w:val="28"/>
          <w:szCs w:val="28"/>
          <w:u w:val="single"/>
        </w:rPr>
        <w:t>. Он базируется на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u w:val="single"/>
        </w:rPr>
        <w:t>успешной практике</w:t>
      </w:r>
      <w:r w:rsidRPr="00E11240">
        <w:rPr>
          <w:color w:val="000000" w:themeColor="text1"/>
          <w:sz w:val="28"/>
          <w:szCs w:val="28"/>
          <w:u w:val="single"/>
        </w:rPr>
        <w:t> Читинского политехнического колледжа</w:t>
      </w:r>
      <w:r w:rsidRPr="00E11240">
        <w:rPr>
          <w:color w:val="000000" w:themeColor="text1"/>
          <w:sz w:val="28"/>
          <w:szCs w:val="28"/>
        </w:rPr>
        <w:t>:</w:t>
      </w:r>
    </w:p>
    <w:p w14:paraId="20AE4BA3" w14:textId="09F2B193" w:rsidR="00642D17" w:rsidRPr="00E11240" w:rsidRDefault="00642D17" w:rsidP="00537EEE">
      <w:pPr>
        <w:pStyle w:val="ds-markdown-paragraph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Весенний бал в этом колледже проводится ежегодно с 2008 года с участием более 100 студентов и педагогов;</w:t>
      </w:r>
    </w:p>
    <w:p w14:paraId="59985DE4" w14:textId="77777777" w:rsidR="00642D17" w:rsidRPr="00E11240" w:rsidRDefault="00642D17" w:rsidP="00537EEE">
      <w:pPr>
        <w:pStyle w:val="ds-markdown-paragraph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Новогодние балы-эстафеты уже охватили несколько учреждений СПО Читы;</w:t>
      </w:r>
    </w:p>
    <w:p w14:paraId="4556DE14" w14:textId="77777777" w:rsidR="00642D17" w:rsidRPr="00E11240" w:rsidRDefault="00642D17" w:rsidP="00537EEE">
      <w:pPr>
        <w:pStyle w:val="ds-markdown-paragraph"/>
        <w:numPr>
          <w:ilvl w:val="0"/>
          <w:numId w:val="10"/>
        </w:numPr>
        <w:shd w:val="clear" w:color="auto" w:fill="FFFFFF"/>
        <w:tabs>
          <w:tab w:val="clear" w:pos="720"/>
          <w:tab w:val="num" w:pos="567"/>
        </w:tabs>
        <w:spacing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Благотворительная составляющая (сбор посылок бойцам СВО) реализована и получила положительный отклик от Народного фронта и самих военнослужащих.</w:t>
      </w:r>
    </w:p>
    <w:p w14:paraId="42FEE675" w14:textId="5085D8E5" w:rsidR="00642D17" w:rsidRPr="00E11240" w:rsidRDefault="00537EEE" w:rsidP="00537EEE">
      <w:pPr>
        <w:shd w:val="clear" w:color="auto" w:fill="FFFFFF"/>
        <w:spacing w:after="0" w:line="450" w:lineRule="atLeast"/>
        <w:ind w:left="-709"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Критерии актуальности проекта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7"/>
        <w:gridCol w:w="7278"/>
      </w:tblGrid>
      <w:tr w:rsidR="00E11240" w:rsidRPr="00E11240" w14:paraId="7FF2EBF5" w14:textId="77777777" w:rsidTr="00537EE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DBFE0E" w14:textId="77777777" w:rsidR="00642D17" w:rsidRPr="00E11240" w:rsidRDefault="00642D17" w:rsidP="002A2CC7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727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AE39F9" w14:textId="77777777" w:rsidR="00642D17" w:rsidRPr="00E11240" w:rsidRDefault="00642D17" w:rsidP="002A2CC7">
            <w:pPr>
              <w:spacing w:after="0" w:line="240" w:lineRule="auto"/>
              <w:ind w:right="4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Значимость</w:t>
            </w:r>
          </w:p>
        </w:tc>
      </w:tr>
      <w:tr w:rsidR="00E11240" w:rsidRPr="00E11240" w14:paraId="36551BEC" w14:textId="77777777" w:rsidTr="00537E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68C725" w14:textId="77777777" w:rsidR="00642D17" w:rsidRPr="00E11240" w:rsidRDefault="00642D17" w:rsidP="002A2CC7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Нормативный</w:t>
            </w:r>
          </w:p>
        </w:tc>
        <w:tc>
          <w:tcPr>
            <w:tcW w:w="7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ACB980" w14:textId="77777777" w:rsidR="00642D17" w:rsidRPr="00E11240" w:rsidRDefault="00642D17" w:rsidP="002A2CC7">
            <w:pPr>
              <w:spacing w:after="0" w:line="240" w:lineRule="auto"/>
              <w:ind w:right="4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Отвечает Указу № 809, Стратегии воспитания, региональной Стратегии молодёжной политики.</w:t>
            </w:r>
          </w:p>
        </w:tc>
      </w:tr>
      <w:tr w:rsidR="00E11240" w:rsidRPr="00E11240" w14:paraId="6184ABF0" w14:textId="77777777" w:rsidTr="00537E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CFDF4" w14:textId="77777777" w:rsidR="00642D17" w:rsidRPr="00E11240" w:rsidRDefault="00642D17" w:rsidP="002A2CC7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</w:t>
            </w:r>
          </w:p>
        </w:tc>
        <w:tc>
          <w:tcPr>
            <w:tcW w:w="7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4775F2" w14:textId="60F56C94" w:rsidR="00642D17" w:rsidRPr="00E11240" w:rsidRDefault="00642D17" w:rsidP="002A2CC7">
            <w:pPr>
              <w:spacing w:after="0" w:line="240" w:lineRule="auto"/>
              <w:ind w:right="4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Решает проблему духовно-нравственного вакуума у студентов СПО Забайкалья.</w:t>
            </w:r>
          </w:p>
        </w:tc>
      </w:tr>
      <w:tr w:rsidR="00E11240" w:rsidRPr="00E11240" w14:paraId="03554110" w14:textId="77777777" w:rsidTr="00537E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50D06" w14:textId="77777777" w:rsidR="00642D17" w:rsidRPr="00E11240" w:rsidRDefault="00642D17" w:rsidP="002A2CC7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Психологический</w:t>
            </w:r>
          </w:p>
        </w:tc>
        <w:tc>
          <w:tcPr>
            <w:tcW w:w="7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17C2A" w14:textId="2EA7076E" w:rsidR="00642D17" w:rsidRPr="00E11240" w:rsidRDefault="00642D17" w:rsidP="002A2CC7">
            <w:pPr>
              <w:spacing w:after="0" w:line="240" w:lineRule="auto"/>
              <w:ind w:right="4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Использует естественный интерес молодёжи к танцу, обеспечивая эмоциональное </w:t>
            </w:r>
            <w:r w:rsidR="002A2CC7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своение ценностей.</w:t>
            </w:r>
          </w:p>
        </w:tc>
      </w:tr>
      <w:tr w:rsidR="00E11240" w:rsidRPr="00E11240" w14:paraId="574C8B5B" w14:textId="77777777" w:rsidTr="00537EE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ADA234" w14:textId="77777777" w:rsidR="00642D17" w:rsidRPr="00E11240" w:rsidRDefault="00642D17" w:rsidP="002A2CC7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727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34A938" w14:textId="77777777" w:rsidR="00642D17" w:rsidRPr="00E11240" w:rsidRDefault="00642D17" w:rsidP="002A2CC7">
            <w:pPr>
              <w:spacing w:after="0" w:line="240" w:lineRule="auto"/>
              <w:ind w:right="41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Базируется на доказавшей эффективность традиции, что гарантирует достижимость результатов.</w:t>
            </w:r>
          </w:p>
        </w:tc>
      </w:tr>
    </w:tbl>
    <w:p w14:paraId="76FB568F" w14:textId="25AF4092" w:rsidR="00642D17" w:rsidRPr="00E11240" w:rsidRDefault="00642D17" w:rsidP="00537EEE">
      <w:pPr>
        <w:pStyle w:val="ds-markdown-paragraph"/>
        <w:shd w:val="clear" w:color="auto" w:fill="FFFFFF"/>
        <w:spacing w:before="24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11240">
        <w:rPr>
          <w:color w:val="000000" w:themeColor="text1"/>
          <w:sz w:val="28"/>
          <w:szCs w:val="28"/>
          <w:shd w:val="clear" w:color="auto" w:fill="FFFFFF"/>
        </w:rPr>
        <w:t xml:space="preserve">Бал </w:t>
      </w:r>
      <w:r w:rsidR="009C27B4" w:rsidRPr="00E11240">
        <w:rPr>
          <w:color w:val="000000" w:themeColor="text1"/>
          <w:sz w:val="28"/>
          <w:szCs w:val="28"/>
        </w:rPr>
        <w:t>–</w:t>
      </w:r>
      <w:r w:rsidRPr="00E11240">
        <w:rPr>
          <w:color w:val="000000" w:themeColor="text1"/>
          <w:sz w:val="28"/>
          <w:szCs w:val="28"/>
          <w:shd w:val="clear" w:color="auto" w:fill="FFFFFF"/>
        </w:rPr>
        <w:t xml:space="preserve"> это не просто танцевальный вечер. Это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синтез нескольких воспитательных механизмов</w:t>
      </w:r>
      <w:r w:rsidRPr="00E11240">
        <w:rPr>
          <w:color w:val="000000" w:themeColor="text1"/>
          <w:sz w:val="28"/>
          <w:szCs w:val="28"/>
          <w:shd w:val="clear" w:color="auto" w:fill="FFFFFF"/>
        </w:rPr>
        <w:t>, которые в совокупности дают мощный духовно-нравственный эффект.</w:t>
      </w:r>
    </w:p>
    <w:p w14:paraId="6E02A831" w14:textId="2BADAE75" w:rsidR="00642D17" w:rsidRPr="00E11240" w:rsidRDefault="00642D17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  <w:shd w:val="clear" w:color="auto" w:fill="FFFFFF"/>
        </w:rPr>
        <w:t>Он является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практическим инструментом реализации</w:t>
      </w:r>
      <w:r w:rsidRPr="00E11240">
        <w:rPr>
          <w:color w:val="000000" w:themeColor="text1"/>
          <w:sz w:val="28"/>
          <w:szCs w:val="28"/>
          <w:shd w:val="clear" w:color="auto" w:fill="FFFFFF"/>
        </w:rPr>
        <w:t> в молодёжной среде программных государственных документов, закрепляющих духовно-нравственное воспитание как стратегическую задачу, поскольку переводит абстрактные ценности в плоскость живого, эмоционально насыщенного действия.</w:t>
      </w:r>
      <w:r w:rsidR="00E11240" w:rsidRPr="00E11240">
        <w:rPr>
          <w:color w:val="000000" w:themeColor="text1"/>
          <w:sz w:val="28"/>
          <w:szCs w:val="28"/>
          <w:shd w:val="clear" w:color="auto" w:fill="FFFFFF"/>
        </w:rPr>
        <w:t xml:space="preserve"> Как отмечают участники бала, они «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>почувствовал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>и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себя частью чего-то большого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и важного»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>«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В репетициях и подготовке к балу я поняла, что мы все </w:t>
      </w:r>
      <w:r w:rsidR="00E11240" w:rsidRPr="00E11240">
        <w:rPr>
          <w:color w:val="000000" w:themeColor="text1"/>
          <w:sz w:val="28"/>
          <w:szCs w:val="28"/>
        </w:rPr>
        <w:t>–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одна команда. Мы не просто танцевали </w:t>
      </w:r>
      <w:r w:rsidR="00E11240" w:rsidRPr="00E11240">
        <w:rPr>
          <w:color w:val="000000" w:themeColor="text1"/>
          <w:sz w:val="28"/>
          <w:szCs w:val="28"/>
        </w:rPr>
        <w:t>–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 xml:space="preserve"> мы создавали историю, которую запомним на всю жизнь</w:t>
      </w:r>
      <w:r w:rsidR="00E11240" w:rsidRPr="00E11240">
        <w:rPr>
          <w:rStyle w:val="a4"/>
          <w:color w:val="000000" w:themeColor="text1"/>
          <w:sz w:val="28"/>
          <w:szCs w:val="28"/>
          <w:shd w:val="clear" w:color="auto" w:fill="FFFFFF"/>
        </w:rPr>
        <w:t>» (Полина Ш., студентка 2 курса Читинского политехнического колледжа).</w:t>
      </w:r>
    </w:p>
    <w:p w14:paraId="149474B2" w14:textId="5946E6C8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Цель</w:t>
      </w:r>
      <w:r w:rsidR="00642D17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642D17"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Формирование и укрепление традиционных духовно-нравственных ценностей (патриотизма, гражданственности, служения Отечеству, уважения к старшим и культурному наследию народов России, милосердия, коллективизма и </w:t>
      </w:r>
      <w:r w:rsidR="00642D17"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lastRenderedPageBreak/>
        <w:t>созидательного труда) у студентов учреждений среднего профессионального образования Забайкальского края через создание и ежегодное проведение регионального студенческого бала</w:t>
      </w:r>
      <w:r w:rsidR="004C6935"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</w:p>
    <w:p w14:paraId="1E4D81F8" w14:textId="58D4CA2C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Задачи</w:t>
      </w:r>
      <w:r w:rsidR="004C6935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69D0A3C4" w14:textId="2ABC97C0" w:rsidR="004C6935" w:rsidRPr="00E11240" w:rsidRDefault="004C6935" w:rsidP="00537EE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709" w:firstLine="567"/>
        <w:jc w:val="both"/>
        <w:rPr>
          <w:b/>
          <w:bCs/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Сформировать организационный комитет и разработать регламент проведения ежегодного регионального студенческого бала с участием всех учреждений СПО Забайкальского края, закрепив эстафетную модель передачи права проведения между колледжами.</w:t>
      </w:r>
    </w:p>
    <w:p w14:paraId="042783E7" w14:textId="20165B1F" w:rsidR="004C6935" w:rsidRPr="00E11240" w:rsidRDefault="004C6935" w:rsidP="00537EE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Провести серию обучающих и репетиционных мероприятий по подготовке танцевальных номеров, обеспечивающих погружение в культурные традиции.</w:t>
      </w:r>
    </w:p>
    <w:p w14:paraId="7AFBE565" w14:textId="77777777" w:rsidR="004C6935" w:rsidRPr="00E11240" w:rsidRDefault="004C6935" w:rsidP="00537EE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Организовать и провести региональный бал, включающий конкурсную/концертную программу танцев, совместные танцы студентов и педагогов, церемонию награждения лучших, акцию по сбору посылок для бойцов СВО.</w:t>
      </w:r>
    </w:p>
    <w:p w14:paraId="75E4E531" w14:textId="77777777" w:rsidR="004C6935" w:rsidRPr="00E11240" w:rsidRDefault="004C6935" w:rsidP="00537EEE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709" w:firstLine="567"/>
        <w:jc w:val="both"/>
        <w:rPr>
          <w:rStyle w:val="a3"/>
          <w:b w:val="0"/>
          <w:bCs w:val="0"/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Обеспечить информационное сопровождение и трансляцию ценностей проекта 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через региональные СМИ, социальные сети и студенческие медиацентры</w:t>
      </w:r>
    </w:p>
    <w:p w14:paraId="018B09B4" w14:textId="45F57DB8" w:rsidR="004C6935" w:rsidRPr="00E11240" w:rsidRDefault="004C6935" w:rsidP="003038B7">
      <w:pPr>
        <w:pStyle w:val="ds-markdown-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Разработать рекомендации по масштабированию и передаче эстафеты проведения бала другим учреждениям СПО для обеспечения устойчивости традиции.</w:t>
      </w:r>
    </w:p>
    <w:p w14:paraId="1E7FCE81" w14:textId="2F0779B0" w:rsidR="00E27E05" w:rsidRPr="00E11240" w:rsidRDefault="00E27E05" w:rsidP="003038B7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Целевая аудитория</w:t>
      </w:r>
      <w:r w:rsidR="004C6935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4C6935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 имеет многоуровневую структуру аудитории – от непосредственных участников до </w:t>
      </w:r>
      <w:proofErr w:type="spellStart"/>
      <w:r w:rsidR="004C6935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благополучателей</w:t>
      </w:r>
      <w:proofErr w:type="spellEnd"/>
      <w:r w:rsidR="004C6935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партнёров. Каждая группа вовлечена в процесс формирования духовно-нравственных ценностей на своём уровне, что обеспечивает системность воспитательного воздействия.</w:t>
      </w:r>
    </w:p>
    <w:p w14:paraId="726FE8E8" w14:textId="77777777" w:rsidR="004C6935" w:rsidRPr="00E11240" w:rsidRDefault="004C6935" w:rsidP="003038B7">
      <w:pPr>
        <w:pStyle w:val="3"/>
        <w:shd w:val="clear" w:color="auto" w:fill="FFFFFF"/>
        <w:spacing w:before="0" w:beforeAutospacing="0" w:after="0" w:afterAutospacing="0"/>
        <w:ind w:left="-709" w:firstLine="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E11240">
        <w:rPr>
          <w:b w:val="0"/>
          <w:bCs w:val="0"/>
          <w:color w:val="000000" w:themeColor="text1"/>
          <w:sz w:val="28"/>
          <w:szCs w:val="28"/>
        </w:rPr>
        <w:t>1. ПЕРВИЧНАЯ (ПРЯМАЯ) ЦЕЛЕВАЯ АУДИТОРИЯ – УЧАСТНИКИ БАЛА</w:t>
      </w:r>
    </w:p>
    <w:p w14:paraId="4A46F70E" w14:textId="77777777" w:rsidR="004C6935" w:rsidRPr="00E11240" w:rsidRDefault="004C6935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Это студенты и педагоги, которые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активно готовятся</w:t>
      </w:r>
      <w:r w:rsidRPr="00E11240">
        <w:rPr>
          <w:color w:val="000000" w:themeColor="text1"/>
          <w:sz w:val="28"/>
          <w:szCs w:val="28"/>
        </w:rPr>
        <w:t> к балу (репетиции, сбор посылок, оформление зала) и 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выступают</w:t>
      </w:r>
      <w:r w:rsidRPr="00E11240">
        <w:rPr>
          <w:color w:val="000000" w:themeColor="text1"/>
          <w:sz w:val="28"/>
          <w:szCs w:val="28"/>
        </w:rPr>
        <w:t> на самом мероприятии.</w:t>
      </w:r>
    </w:p>
    <w:p w14:paraId="183007BA" w14:textId="77777777" w:rsidR="004C6935" w:rsidRPr="00E11240" w:rsidRDefault="004C6935" w:rsidP="00537EEE">
      <w:pPr>
        <w:pStyle w:val="3"/>
        <w:shd w:val="clear" w:color="auto" w:fill="FFFFFF"/>
        <w:spacing w:before="0" w:beforeAutospacing="0" w:after="0" w:afterAutospacing="0"/>
        <w:ind w:left="-709" w:firstLine="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E11240">
        <w:rPr>
          <w:b w:val="0"/>
          <w:bCs w:val="0"/>
          <w:color w:val="000000" w:themeColor="text1"/>
          <w:sz w:val="28"/>
          <w:szCs w:val="28"/>
        </w:rPr>
        <w:t>2. ВТОРИЧНАЯ (ОПОСРЕДОВАННАЯ) АУДИТОРИЯ – ЗРИТЕЛИ И БЛАГОПОЛУЧАТЕЛИ</w:t>
      </w:r>
    </w:p>
    <w:p w14:paraId="05A53128" w14:textId="3BEA912F" w:rsidR="004C6935" w:rsidRPr="00E11240" w:rsidRDefault="004C6935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Те, кто не танцует, но присутствует на балу (очная аудитория) или смотрит онлайн, а также те, кому адресована благотворительная помощь.</w:t>
      </w:r>
      <w:r w:rsidR="00E11240" w:rsidRPr="00E11240">
        <w:rPr>
          <w:color w:val="000000" w:themeColor="text1"/>
          <w:sz w:val="28"/>
          <w:szCs w:val="28"/>
        </w:rPr>
        <w:t xml:space="preserve"> Это и представители предприятий-работодателей, которые видят своих будущих сотрудников-студентов СПО в неформальной обстановке и могут оценить сформированность их гибких навыков.</w:t>
      </w:r>
    </w:p>
    <w:p w14:paraId="7B5E97C7" w14:textId="77777777" w:rsidR="004C6935" w:rsidRPr="00E11240" w:rsidRDefault="004C6935" w:rsidP="00537EEE">
      <w:pPr>
        <w:pStyle w:val="3"/>
        <w:shd w:val="clear" w:color="auto" w:fill="FFFFFF"/>
        <w:spacing w:before="0" w:beforeAutospacing="0" w:after="0" w:afterAutospacing="0"/>
        <w:ind w:left="-709" w:firstLine="567"/>
        <w:jc w:val="both"/>
        <w:rPr>
          <w:b w:val="0"/>
          <w:bCs w:val="0"/>
          <w:color w:val="000000" w:themeColor="text1"/>
          <w:sz w:val="28"/>
          <w:szCs w:val="28"/>
        </w:rPr>
      </w:pPr>
      <w:r w:rsidRPr="00E11240">
        <w:rPr>
          <w:b w:val="0"/>
          <w:bCs w:val="0"/>
          <w:color w:val="000000" w:themeColor="text1"/>
          <w:sz w:val="28"/>
          <w:szCs w:val="28"/>
        </w:rPr>
        <w:t>3. ТРЕТИЧНАЯ (ПАРТНЁРСКАЯ) АУДИТОРИЯ – ОРГАНИЗАТОРЫ И РАСПРОСТРАНИТЕЛИ ЦЕННОСТЕЙ</w:t>
      </w:r>
    </w:p>
    <w:p w14:paraId="76F1B06A" w14:textId="076808B6" w:rsidR="004C6935" w:rsidRPr="00E11240" w:rsidRDefault="004C6935" w:rsidP="00537EEE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Это те, кто обеспечивает проведение бала, методическую поддержку и информационное сопровождение (</w:t>
      </w:r>
      <w:r w:rsidR="003038B7"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ч</w:t>
      </w:r>
      <w:r w:rsidRPr="00E11240">
        <w:rPr>
          <w:rStyle w:val="a3"/>
          <w:b w:val="0"/>
          <w:bCs w:val="0"/>
          <w:color w:val="000000" w:themeColor="text1"/>
          <w:sz w:val="28"/>
          <w:szCs w:val="28"/>
          <w:shd w:val="clear" w:color="auto" w:fill="FFFFFF"/>
        </w:rPr>
        <w:t>лены оргкомитета из разных колледжей, студенческие медиацентры, региональные СМИ</w:t>
      </w:r>
      <w:r w:rsidRPr="00E11240">
        <w:rPr>
          <w:rStyle w:val="a3"/>
          <w:color w:val="000000" w:themeColor="text1"/>
          <w:sz w:val="28"/>
          <w:szCs w:val="28"/>
          <w:shd w:val="clear" w:color="auto" w:fill="FFFFFF"/>
        </w:rPr>
        <w:t>)</w:t>
      </w:r>
      <w:r w:rsidRPr="00E11240">
        <w:rPr>
          <w:color w:val="000000" w:themeColor="text1"/>
          <w:sz w:val="28"/>
          <w:szCs w:val="28"/>
        </w:rPr>
        <w:t>.</w:t>
      </w:r>
    </w:p>
    <w:p w14:paraId="0238F385" w14:textId="77777777" w:rsidR="004C6935" w:rsidRPr="00E11240" w:rsidRDefault="004C6935" w:rsidP="003038B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сознательно охватывает все поколения – от студентов до педагогов и ветеранов, поскольку духовно-нравственное воспитание не может быть замкнуто только на молодёжь. Оно требует диалога поколений, когда старшие передают ценности, а младшие воспринимают их через совместное действие. Благотворительная часть обращена к бойцам, что придаёт проекту конкретную социальную значимость и выводит его за пределы формального мероприятия в плоскость реальной помощи и солидарности.</w:t>
      </w:r>
    </w:p>
    <w:p w14:paraId="5DE2E86A" w14:textId="77777777" w:rsidR="004C6935" w:rsidRPr="00E11240" w:rsidRDefault="004C6935" w:rsidP="003038B7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Таким образом, целевая аудитория проекта – это живая экосистема, где каждый участник влияет на другого, а в результате формируется устойчивое сообщество, объединённое общими нравственными ориентирами.</w:t>
      </w:r>
    </w:p>
    <w:p w14:paraId="2821E250" w14:textId="60A42C0C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Социальная значимость</w:t>
      </w:r>
      <w:r w:rsidR="00BF366A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BF366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напрямую отвечает на вызовы, сформулированные в стратегических документах государства:</w:t>
      </w:r>
    </w:p>
    <w:p w14:paraId="153AB289" w14:textId="654BC696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через совместный творческий труд и благотворительность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проживает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ценности (патриотизм, милосердие, уважение к культуре), а не декларирует их;</w:t>
      </w:r>
    </w:p>
    <w:p w14:paraId="270E4900" w14:textId="389496B2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Предлагает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новую форму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– студенческий бал как синтез творчества, наставничества и благотворительности;</w:t>
      </w:r>
    </w:p>
    <w:p w14:paraId="3765F79E" w14:textId="425366AC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Создаёт механизм вовлечения студентов в систему воспитательной работы через привлекательный формат.</w:t>
      </w:r>
    </w:p>
    <w:p w14:paraId="78D9C9B0" w14:textId="7F857A1F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Патриотизм в проекте </w:t>
      </w:r>
      <w:r w:rsidR="003038B7"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это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конкретное действие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студенты месяцами собирают посылки для бойцов СВО, вкладывая в них тепло своих рук и искренние письма. Торжественная передача грузов на балу представителям Народного фронта превращает абстрактное «любить Родину» в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осмысленную помощь реальным людям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защищающим страну. Это воспитывает гражданскую ответственность и сопричастность к судьбе Отечества.</w:t>
      </w:r>
    </w:p>
    <w:p w14:paraId="4A42098A" w14:textId="608AC2AF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Совместный танец педагогов и студентов на балу </w:t>
      </w:r>
      <w:r w:rsidR="003038B7"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–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мощнейший символический акт. Он показывает, что наставник и ученик </w:t>
      </w:r>
      <w:r w:rsidR="003038B7"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–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одна команда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взрослые готовы разделить радость творчества. Это укрепляет авторитет педагога, делает его ближе к молодёжи, повышает доверие и эффективность воспитательных бесед в повседневной жизни.</w:t>
      </w:r>
    </w:p>
    <w:p w14:paraId="25D9A2AF" w14:textId="446C0EDD" w:rsidR="00BF366A" w:rsidRPr="00E11240" w:rsidRDefault="00BF366A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Студент оказывается в среде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коллективного созидательного труда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где его усилия ценятся, а результат виден всем. Это формирует навыки самоорганизации, взаимовыручки, дисциплины </w:t>
      </w:r>
      <w:r w:rsidR="003038B7"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–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всего того, что называют «социальным капиталом», который пригодится в профессиональной и личной жизни.</w:t>
      </w:r>
    </w:p>
    <w:p w14:paraId="72C9282A" w14:textId="7A362BBD" w:rsidR="00BF366A" w:rsidRPr="00E11240" w:rsidRDefault="00BF366A" w:rsidP="003038B7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Социальная значимость проекта не ограничивается непосредственными участниками</w:t>
      </w:r>
      <w:r w:rsidR="003038B7" w:rsidRPr="00E11240">
        <w:rPr>
          <w:color w:val="000000" w:themeColor="text1"/>
          <w:sz w:val="28"/>
          <w:szCs w:val="28"/>
        </w:rPr>
        <w:t>. К ним добавляются</w:t>
      </w:r>
      <w:r w:rsidRPr="00E11240">
        <w:rPr>
          <w:color w:val="000000" w:themeColor="text1"/>
          <w:sz w:val="28"/>
          <w:szCs w:val="28"/>
        </w:rPr>
        <w:t>:</w:t>
      </w:r>
    </w:p>
    <w:p w14:paraId="2A16B531" w14:textId="77777777" w:rsidR="00BF366A" w:rsidRPr="00E11240" w:rsidRDefault="00BF366A" w:rsidP="003038B7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Семьи студентов.</w:t>
      </w:r>
      <w:r w:rsidRPr="00E11240">
        <w:rPr>
          <w:color w:val="000000" w:themeColor="text1"/>
          <w:sz w:val="28"/>
          <w:szCs w:val="28"/>
        </w:rPr>
        <w:t> Родители, увидевшие своих детей на балу, начинают гордиться их социальной зрелостью, сами вовлекаются в обсуждение ценностей патриотизма и культуры.</w:t>
      </w:r>
    </w:p>
    <w:p w14:paraId="4431DBDD" w14:textId="1F81810B" w:rsidR="00BF366A" w:rsidRPr="00E11240" w:rsidRDefault="00BF366A" w:rsidP="003038B7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Предприятия-партнёры.</w:t>
      </w:r>
      <w:r w:rsidRPr="00E11240">
        <w:rPr>
          <w:color w:val="000000" w:themeColor="text1"/>
          <w:sz w:val="28"/>
          <w:szCs w:val="28"/>
        </w:rPr>
        <w:t xml:space="preserve"> Работодатели видят, что студенты колледжей </w:t>
      </w:r>
      <w:r w:rsidR="003038B7" w:rsidRPr="00E11240">
        <w:rPr>
          <w:b/>
          <w:bCs/>
          <w:color w:val="000000" w:themeColor="text1"/>
          <w:sz w:val="28"/>
          <w:szCs w:val="28"/>
        </w:rPr>
        <w:t>–</w:t>
      </w:r>
      <w:r w:rsidRPr="00E11240">
        <w:rPr>
          <w:color w:val="000000" w:themeColor="text1"/>
          <w:sz w:val="28"/>
          <w:szCs w:val="28"/>
        </w:rPr>
        <w:t xml:space="preserve"> это ответственные, командно-ориентированные кадры, что повышает их заинтересованность в сотрудничестве и трудоустройстве выпускников.</w:t>
      </w:r>
    </w:p>
    <w:p w14:paraId="47CC7691" w14:textId="77777777" w:rsidR="00BF366A" w:rsidRPr="00E11240" w:rsidRDefault="00BF366A" w:rsidP="003038B7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-142"/>
        <w:jc w:val="both"/>
        <w:rPr>
          <w:color w:val="000000" w:themeColor="text1"/>
          <w:sz w:val="28"/>
          <w:szCs w:val="28"/>
        </w:rPr>
      </w:pPr>
      <w:r w:rsidRPr="00E11240">
        <w:rPr>
          <w:rStyle w:val="a3"/>
          <w:b w:val="0"/>
          <w:bCs w:val="0"/>
          <w:color w:val="000000" w:themeColor="text1"/>
          <w:sz w:val="28"/>
          <w:szCs w:val="28"/>
        </w:rPr>
        <w:t>Бойцы СВО.</w:t>
      </w:r>
      <w:r w:rsidRPr="00E11240">
        <w:rPr>
          <w:color w:val="000000" w:themeColor="text1"/>
          <w:sz w:val="28"/>
          <w:szCs w:val="28"/>
        </w:rPr>
        <w:t> Посылки и письма, отправленные студентами, становятся эмоциональной поддержкой для защитников, укрепляя их боевой дух и веру в то, что их ценят на Родине.</w:t>
      </w:r>
    </w:p>
    <w:p w14:paraId="784C14EE" w14:textId="003D4111" w:rsidR="00BF366A" w:rsidRPr="00E11240" w:rsidRDefault="00BF366A" w:rsidP="003038B7">
      <w:pPr>
        <w:pStyle w:val="a5"/>
        <w:numPr>
          <w:ilvl w:val="0"/>
          <w:numId w:val="11"/>
        </w:numPr>
        <w:spacing w:after="0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Социальный эффект накапливается год от года, охватывая всё новые поколения студентов и педагогов.</w:t>
      </w:r>
    </w:p>
    <w:p w14:paraId="36F3DA6D" w14:textId="4F4CF362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Охват населения</w:t>
      </w:r>
      <w:r w:rsidR="00BF366A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7"/>
        <w:gridCol w:w="2322"/>
      </w:tblGrid>
      <w:tr w:rsidR="00E11240" w:rsidRPr="00E11240" w14:paraId="06DFBB82" w14:textId="77777777" w:rsidTr="003038B7">
        <w:trPr>
          <w:trHeight w:val="20"/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B70980" w14:textId="156D98BB" w:rsidR="002D16F3" w:rsidRPr="00E11240" w:rsidRDefault="003038B7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</w:t>
            </w:r>
            <w:r w:rsidR="002D16F3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оказатель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422A2" w14:textId="5B734626" w:rsidR="002D16F3" w:rsidRPr="00E11240" w:rsidRDefault="002D16F3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</w:t>
            </w:r>
          </w:p>
        </w:tc>
      </w:tr>
      <w:tr w:rsidR="00E11240" w:rsidRPr="00E11240" w14:paraId="4E846DB3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2922B9" w14:textId="54AB357E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учреждений СПО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5EB66" w14:textId="2D6B95EF" w:rsidR="002D16F3" w:rsidRPr="00E11240" w:rsidRDefault="002D16F3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060FD0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1240" w:rsidRPr="00E11240" w14:paraId="70946B04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715860" w14:textId="56D906A4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студенты-участники (очно)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82761" w14:textId="7258DAAA" w:rsidR="002D16F3" w:rsidRPr="00E11240" w:rsidRDefault="00060FD0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D16F3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 чел.</w:t>
            </w:r>
          </w:p>
        </w:tc>
      </w:tr>
      <w:tr w:rsidR="00E11240" w:rsidRPr="00E11240" w14:paraId="35952750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FE41415" w14:textId="6F7464B9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Педагоги-участники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E32F29" w14:textId="352A2A4A" w:rsidR="002D16F3" w:rsidRPr="00E11240" w:rsidRDefault="00060FD0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2D16F3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чел.</w:t>
            </w:r>
          </w:p>
        </w:tc>
      </w:tr>
      <w:tr w:rsidR="00E11240" w:rsidRPr="00E11240" w14:paraId="3D20D32A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31A896" w14:textId="2EF8A8B5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Зрители</w:t>
            </w:r>
          </w:p>
          <w:p w14:paraId="47CF0462" w14:textId="75CA32C4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(очно)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E7F7F8" w14:textId="6E226408" w:rsidR="002D16F3" w:rsidRPr="00E11240" w:rsidRDefault="00060FD0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  <w:r w:rsidR="003038B7"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чел.</w:t>
            </w:r>
          </w:p>
        </w:tc>
      </w:tr>
      <w:tr w:rsidR="00E11240" w:rsidRPr="00E11240" w14:paraId="2F7CFCB8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DA7729" w14:textId="77777777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Онлайн-зрители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A195D" w14:textId="0C07EE53" w:rsidR="002D16F3" w:rsidRPr="00E11240" w:rsidRDefault="002D16F3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~5 000 чел.</w:t>
            </w:r>
          </w:p>
        </w:tc>
      </w:tr>
      <w:tr w:rsidR="00E11240" w:rsidRPr="00E11240" w14:paraId="24E760A4" w14:textId="77777777" w:rsidTr="003038B7">
        <w:trPr>
          <w:trHeight w:val="20"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9B017C" w14:textId="3F613320" w:rsidR="002D16F3" w:rsidRPr="00E11240" w:rsidRDefault="002D16F3" w:rsidP="002A2CC7">
            <w:pPr>
              <w:spacing w:after="0" w:line="240" w:lineRule="auto"/>
              <w:ind w:left="-142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Охват через публикации в СМИ / соцсетях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4D46E" w14:textId="4B32FE3A" w:rsidR="002D16F3" w:rsidRPr="00E11240" w:rsidRDefault="002D16F3" w:rsidP="002A2CC7">
            <w:pPr>
              <w:spacing w:after="0" w:line="240" w:lineRule="auto"/>
              <w:ind w:left="-709"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112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≥50 000 чел.</w:t>
            </w:r>
          </w:p>
        </w:tc>
      </w:tr>
    </w:tbl>
    <w:p w14:paraId="58FCB612" w14:textId="77777777" w:rsidR="002D16F3" w:rsidRPr="00E11240" w:rsidRDefault="002D16F3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40F4663" w14:textId="450B3549" w:rsidR="00E27E05" w:rsidRPr="00E11240" w:rsidRDefault="00E27E05" w:rsidP="00537EEE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Территория влияния</w:t>
      </w:r>
      <w:r w:rsidR="002D16F3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2D16F3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 разворачивается в рамках всего Забайкальского края, обеспечивая единое культурное и воспитательное пространство для молодёжи от Читы до самых удалённых районов.</w:t>
      </w:r>
    </w:p>
    <w:p w14:paraId="190C260C" w14:textId="14CACBFE" w:rsidR="00E27E05" w:rsidRPr="00E11240" w:rsidRDefault="00E27E05" w:rsidP="002947AC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Этапы реализации проекта</w:t>
      </w:r>
      <w:r w:rsidR="002D16F3" w:rsidRPr="00E11240">
        <w:rPr>
          <w:rFonts w:ascii="Times New Roman" w:hAnsi="Times New Roman" w:cs="Times New Roman"/>
          <w:color w:val="000000" w:themeColor="text1"/>
        </w:rPr>
        <w:t xml:space="preserve"> - </w:t>
      </w:r>
      <w:r w:rsidR="003038B7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038B7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роект построен так, чтобы </w:t>
      </w:r>
      <w:r w:rsidR="003038B7"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полностью вписаться в ритм учебного года</w:t>
      </w:r>
      <w:r w:rsidR="003038B7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и не требовать дополнительной нагрузки в летний период. Все этапы укладываются в четыре месяца (сентябрь–декабрь), а ключевое событие – декабрьский бал – становится ярким итогом первого </w:t>
      </w:r>
      <w:r w:rsidR="002947AC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семестра</w:t>
      </w:r>
      <w:r w:rsidR="003038B7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точкой отсчёта для новой традиции.</w:t>
      </w:r>
    </w:p>
    <w:p w14:paraId="22A3CC03" w14:textId="77777777" w:rsidR="003038B7" w:rsidRPr="00E11240" w:rsidRDefault="003038B7" w:rsidP="002947AC">
      <w:pPr>
        <w:shd w:val="clear" w:color="auto" w:fill="FFFFFF"/>
        <w:spacing w:after="0" w:line="240" w:lineRule="auto"/>
        <w:ind w:left="-709" w:firstLine="567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1. СТАРТОВЫЙ: ПЛАНИРОВАНИЕ И ОРГАНИЗАЦИЯ (СЕНТЯБРЬ)</w:t>
      </w:r>
    </w:p>
    <w:p w14:paraId="73A4B33D" w14:textId="77777777" w:rsidR="0044316A" w:rsidRPr="00E11240" w:rsidRDefault="003038B7" w:rsidP="002947A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</w:t>
      </w:r>
      <w:proofErr w:type="gramStart"/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4316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Обеспечить</w:t>
      </w:r>
      <w:proofErr w:type="gramEnd"/>
      <w:r w:rsidR="0044316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организационно-методический запуск проекта путём создания регионального оргкомитета, регламента проведения бала, а также информирования всех учреждений СПО Забайкальского края о старте проекта.</w:t>
      </w:r>
    </w:p>
    <w:p w14:paraId="260A284B" w14:textId="40CC5D06" w:rsidR="0044316A" w:rsidRPr="00E11240" w:rsidRDefault="0044316A" w:rsidP="002947AC">
      <w:pPr>
        <w:pStyle w:val="3"/>
        <w:shd w:val="clear" w:color="auto" w:fill="FFFFFF"/>
        <w:spacing w:before="0" w:beforeAutospacing="0" w:after="0" w:afterAutospacing="0"/>
        <w:ind w:left="-709" w:firstLine="567"/>
        <w:jc w:val="both"/>
        <w:rPr>
          <w:b w:val="0"/>
          <w:bCs w:val="0"/>
          <w:i/>
          <w:iCs/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1240">
        <w:rPr>
          <w:b w:val="0"/>
          <w:bCs w:val="0"/>
          <w:i/>
          <w:iCs/>
          <w:color w:val="000000" w:themeColor="text1"/>
          <w:sz w:val="28"/>
          <w:szCs w:val="28"/>
        </w:rPr>
        <w:t>Задачи этапа:</w:t>
      </w:r>
    </w:p>
    <w:p w14:paraId="6EB8926C" w14:textId="27D12081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Сформировать оргкомитет из представителей </w:t>
      </w:r>
      <w:r w:rsidR="0043120E" w:rsidRPr="00E11240">
        <w:rPr>
          <w:color w:val="000000" w:themeColor="text1"/>
          <w:sz w:val="28"/>
          <w:szCs w:val="28"/>
        </w:rPr>
        <w:t>крупных</w:t>
      </w:r>
      <w:r w:rsidRPr="00E11240">
        <w:rPr>
          <w:color w:val="000000" w:themeColor="text1"/>
          <w:sz w:val="28"/>
          <w:szCs w:val="28"/>
        </w:rPr>
        <w:t xml:space="preserve"> колледжей </w:t>
      </w:r>
      <w:r w:rsidR="0043120E" w:rsidRPr="00E11240">
        <w:rPr>
          <w:color w:val="000000" w:themeColor="text1"/>
          <w:sz w:val="28"/>
          <w:szCs w:val="28"/>
        </w:rPr>
        <w:t>региона, имеющих опыт проведения подобных мероприятий</w:t>
      </w:r>
      <w:r w:rsidRPr="00E11240">
        <w:rPr>
          <w:color w:val="000000" w:themeColor="text1"/>
          <w:sz w:val="28"/>
          <w:szCs w:val="28"/>
        </w:rPr>
        <w:t>.</w:t>
      </w:r>
    </w:p>
    <w:p w14:paraId="39D62D86" w14:textId="41CBAA99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Получить официальное согласование Министерства </w:t>
      </w:r>
      <w:r w:rsidR="0043120E" w:rsidRPr="00E11240">
        <w:rPr>
          <w:color w:val="000000" w:themeColor="text1"/>
          <w:sz w:val="28"/>
          <w:szCs w:val="28"/>
        </w:rPr>
        <w:t xml:space="preserve">науки и профессионального </w:t>
      </w:r>
      <w:r w:rsidRPr="00E11240">
        <w:rPr>
          <w:color w:val="000000" w:themeColor="text1"/>
          <w:sz w:val="28"/>
          <w:szCs w:val="28"/>
        </w:rPr>
        <w:t>образования Забайкальского края</w:t>
      </w:r>
      <w:r w:rsidR="0043120E" w:rsidRPr="00E11240">
        <w:rPr>
          <w:color w:val="000000" w:themeColor="text1"/>
          <w:sz w:val="28"/>
          <w:szCs w:val="28"/>
        </w:rPr>
        <w:t>, Совета директоров учреждений СПО Забайкальского края</w:t>
      </w:r>
      <w:r w:rsidRPr="00E11240">
        <w:rPr>
          <w:color w:val="000000" w:themeColor="text1"/>
          <w:sz w:val="28"/>
          <w:szCs w:val="28"/>
        </w:rPr>
        <w:t xml:space="preserve"> о включении бала в региональный план воспитательных событий.</w:t>
      </w:r>
    </w:p>
    <w:p w14:paraId="689D43EC" w14:textId="77777777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Определить колледж-организатор и площадку проведения бала (заключить договор с администрацией).</w:t>
      </w:r>
    </w:p>
    <w:p w14:paraId="74439131" w14:textId="014D84B8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 xml:space="preserve">Разработать и утвердить Положение о бале (требования к номерам, </w:t>
      </w:r>
      <w:r w:rsidR="0043120E" w:rsidRPr="00E11240">
        <w:rPr>
          <w:color w:val="000000" w:themeColor="text1"/>
          <w:sz w:val="28"/>
          <w:szCs w:val="28"/>
        </w:rPr>
        <w:t xml:space="preserve">музыкальному сопровождению, </w:t>
      </w:r>
      <w:r w:rsidRPr="00E11240">
        <w:rPr>
          <w:color w:val="000000" w:themeColor="text1"/>
          <w:sz w:val="28"/>
          <w:szCs w:val="28"/>
        </w:rPr>
        <w:t>условия благотворительной акции).</w:t>
      </w:r>
    </w:p>
    <w:p w14:paraId="5F260A8C" w14:textId="77777777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Провести установочный вебинар для педагогов-организаторов всех колледжей-участников.</w:t>
      </w:r>
    </w:p>
    <w:p w14:paraId="516F7F8A" w14:textId="386477C0" w:rsidR="0044316A" w:rsidRPr="00E11240" w:rsidRDefault="0044316A" w:rsidP="002947AC">
      <w:pPr>
        <w:pStyle w:val="ds-markdown-paragraph"/>
        <w:numPr>
          <w:ilvl w:val="0"/>
          <w:numId w:val="12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</w:rPr>
        <w:t>Запустить информационную кампанию (анонсы в соцсетях, на сайтах, через студенческие медиацентры).</w:t>
      </w:r>
    </w:p>
    <w:p w14:paraId="41A1CB97" w14:textId="77777777" w:rsidR="003038B7" w:rsidRPr="00E11240" w:rsidRDefault="003038B7" w:rsidP="002A2CC7">
      <w:pPr>
        <w:shd w:val="clear" w:color="auto" w:fill="FFFFFF"/>
        <w:spacing w:after="0" w:line="240" w:lineRule="auto"/>
        <w:ind w:left="-709" w:firstLine="567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2. ПОДГОТОВИТЕЛЬНО-ОБУЧАЮЩИЙ (ОКТЯБРЬ)</w:t>
      </w:r>
    </w:p>
    <w:p w14:paraId="665C89FF" w14:textId="5B3E6529" w:rsidR="0043120E" w:rsidRPr="00E11240" w:rsidRDefault="0043120E" w:rsidP="002947A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</w:t>
      </w:r>
      <w:proofErr w:type="gramStart"/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</w:t>
      </w:r>
      <w:proofErr w:type="gramEnd"/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методическую, практическую и организационную подготовку участников проекта путём проведения обучающих мастер-классов, а также 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запустить репетиционный процесс во всех колледжах-участниках и старт акции </w:t>
      </w:r>
      <w:r w:rsidR="008377AA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Подарки для </w:t>
      </w:r>
      <w:proofErr w:type="spellStart"/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ZемлякоV</w:t>
      </w:r>
      <w:proofErr w:type="spellEnd"/>
      <w:r w:rsidR="008377AA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14:paraId="7C256975" w14:textId="1B4CCFDB" w:rsidR="0043120E" w:rsidRPr="00E11240" w:rsidRDefault="0043120E" w:rsidP="002947AC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 этапа:</w:t>
      </w:r>
    </w:p>
    <w:p w14:paraId="424BA7C9" w14:textId="38089C1F" w:rsidR="0043120E" w:rsidRPr="00E11240" w:rsidRDefault="0043120E" w:rsidP="002947AC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Провести при необходимости выездные мастер-классы (для учреждений, где отсутствует педагог-хореограф). </w:t>
      </w:r>
    </w:p>
    <w:p w14:paraId="5DCEE3A0" w14:textId="60094203" w:rsidR="0043120E" w:rsidRPr="00E11240" w:rsidRDefault="0043120E" w:rsidP="002947AC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Запустить репетиционный процесс во всех колледжах-участниках (не менее 1</w:t>
      </w:r>
      <w:r w:rsidR="00060FD0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учреждений), утвердив график репетиций и назначив кураторов от оргкомитета для дистанционной поддержки. </w:t>
      </w:r>
    </w:p>
    <w:p w14:paraId="64FF4844" w14:textId="331D97C3" w:rsidR="0043120E" w:rsidRPr="00E11240" w:rsidRDefault="0043120E" w:rsidP="002947AC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Инициировать акцию </w:t>
      </w:r>
      <w:r w:rsidR="008377AA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Подарки для </w:t>
      </w:r>
      <w:proofErr w:type="spellStart"/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ZемлякоV</w:t>
      </w:r>
      <w:proofErr w:type="spellEnd"/>
      <w:r w:rsidR="008377AA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всех участвующих колледжах: создать волонтёрские группы, организовать пункты сбора гуманитарной помощи, начать написание писем и открыток бойцам, обеспечить мониторинг сбора с еженедельной отчётностью в оргкомитет.</w:t>
      </w:r>
    </w:p>
    <w:p w14:paraId="30843C0F" w14:textId="660F15C8" w:rsidR="0043120E" w:rsidRPr="00E11240" w:rsidRDefault="0043120E" w:rsidP="002947AC">
      <w:pPr>
        <w:numPr>
          <w:ilvl w:val="0"/>
          <w:numId w:val="13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информационное сопровождение этапа через публикации в социальных сетях и студенческих медиацентрах (не менее 1</w:t>
      </w:r>
      <w:r w:rsidR="00060FD0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публикаций), чтобы поддерживать интерес к проекту и формировать его позитивный образ.</w:t>
      </w:r>
    </w:p>
    <w:p w14:paraId="3A0B365F" w14:textId="284C85B6" w:rsidR="003038B7" w:rsidRPr="00E11240" w:rsidRDefault="003038B7" w:rsidP="002A2CC7">
      <w:pPr>
        <w:shd w:val="clear" w:color="auto" w:fill="FFFFFF"/>
        <w:spacing w:after="0" w:line="240" w:lineRule="auto"/>
        <w:ind w:left="-709" w:firstLine="567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ЭТАП 3. ИНТЕНСИВНЫЙ: </w:t>
      </w:r>
      <w:r w:rsidR="00C51441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АКТИВНАЯ 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ПОДГОТОВКА (НОЯБРЬ)</w:t>
      </w:r>
    </w:p>
    <w:p w14:paraId="5B31B878" w14:textId="000F9F7B" w:rsidR="003038B7" w:rsidRPr="00E11240" w:rsidRDefault="003038B7" w:rsidP="002947A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Цель: 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Отработка программы, координация сводных номеров, завершение благотворительной акции, техническая подготовка.</w:t>
      </w:r>
    </w:p>
    <w:p w14:paraId="1D130B29" w14:textId="16C2F232" w:rsidR="0043120E" w:rsidRPr="00E11240" w:rsidRDefault="0043120E" w:rsidP="002947AC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 этапа:</w:t>
      </w:r>
    </w:p>
    <w:p w14:paraId="7E9FE827" w14:textId="373C46AF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Завершить формирование программы: собрать и обработать финальные заявки от всех колледжей-участников (не менее 15 номеров), утвердить </w:t>
      </w:r>
      <w:r w:rsidR="00C51441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список приглашённых гостей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79A0C37" w14:textId="77777777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выездную репетиционную сессию для сводных (совместных) танцевальных номеров, в которых участвуют студенты из разных колледжей, с целью достижения хореографической согласованности (в очном или онлайн-формате с синхронизацией).</w:t>
      </w:r>
    </w:p>
    <w:p w14:paraId="4BD3711F" w14:textId="010595ED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Завершить акцию «</w:t>
      </w:r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Подарки для </w:t>
      </w:r>
      <w:proofErr w:type="spellStart"/>
      <w:r w:rsidR="008377AA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ZемлякоV</w:t>
      </w:r>
      <w:proofErr w:type="spellEnd"/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»: провести финальный сбор гуманитарной помощи во всех колледжах, упаковать посылки, составить описи и сопроводительные письма, оформить коробки в едином стиле проекта, подготовить церемонию передачи на балу.</w:t>
      </w:r>
    </w:p>
    <w:p w14:paraId="09A7959F" w14:textId="567451C9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Обеспечить полную техническую готовность площадки: согласовать работу звукорежиссёра, </w:t>
      </w:r>
      <w:proofErr w:type="spellStart"/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светооператора</w:t>
      </w:r>
      <w:proofErr w:type="spellEnd"/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подготовить баннеры, пригласительные билеты, наградную продукцию (дипломы, благодарственные письма) и оформить зал в тематике бала.</w:t>
      </w:r>
    </w:p>
    <w:p w14:paraId="7D23A2B0" w14:textId="77777777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генеральную репетицию на площадке проведения бала с участием всех коллективов, проверить тайминг, выходы и взаимодействие ведущих, а также скорректировать программу по итогам репетиции.</w:t>
      </w:r>
    </w:p>
    <w:p w14:paraId="5B254767" w14:textId="77777777" w:rsidR="0043120E" w:rsidRPr="00E11240" w:rsidRDefault="0043120E" w:rsidP="002947AC">
      <w:pPr>
        <w:numPr>
          <w:ilvl w:val="0"/>
          <w:numId w:val="1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 информационную кампанию этапа: выпустить анонсы и тизеры бала, организовать интервью с участниками и почётными гостями, разослать приглашения представителям предприятий-партнёров, органов власти и родителям, обеспечив широкий общественный резонанс и подтверждение участия ключевых гостей.</w:t>
      </w:r>
    </w:p>
    <w:p w14:paraId="32C62462" w14:textId="5621E857" w:rsidR="003038B7" w:rsidRPr="00E11240" w:rsidRDefault="003038B7" w:rsidP="002A2CC7">
      <w:pPr>
        <w:shd w:val="clear" w:color="auto" w:fill="FFFFFF"/>
        <w:spacing w:after="0" w:line="240" w:lineRule="auto"/>
        <w:ind w:left="-709" w:firstLine="567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4. ИТОГОВОЕ СОБЫТИЕ – БАЛ (ДЕКАБРЬ)</w:t>
      </w:r>
    </w:p>
    <w:p w14:paraId="3838A791" w14:textId="75CB542C" w:rsidR="00C51441" w:rsidRPr="00E11240" w:rsidRDefault="003038B7" w:rsidP="002947AC">
      <w:pPr>
        <w:pStyle w:val="ds-markdown-paragraph"/>
        <w:shd w:val="clear" w:color="auto" w:fill="FFFFFF"/>
        <w:spacing w:before="0" w:beforeAutospacing="0" w:after="0" w:afterAutospacing="0"/>
        <w:ind w:left="-709" w:firstLine="567"/>
        <w:jc w:val="both"/>
        <w:rPr>
          <w:color w:val="000000" w:themeColor="text1"/>
          <w:sz w:val="28"/>
          <w:szCs w:val="28"/>
        </w:rPr>
      </w:pPr>
      <w:r w:rsidRPr="00E11240">
        <w:rPr>
          <w:i/>
          <w:iCs/>
          <w:color w:val="000000" w:themeColor="text1"/>
          <w:sz w:val="28"/>
          <w:szCs w:val="28"/>
        </w:rPr>
        <w:t>Цель:</w:t>
      </w:r>
      <w:r w:rsidRPr="00E11240">
        <w:rPr>
          <w:color w:val="000000" w:themeColor="text1"/>
          <w:sz w:val="28"/>
          <w:szCs w:val="28"/>
        </w:rPr>
        <w:t> </w:t>
      </w:r>
      <w:r w:rsidR="00C51441" w:rsidRPr="00E11240">
        <w:rPr>
          <w:color w:val="000000" w:themeColor="text1"/>
          <w:sz w:val="28"/>
          <w:szCs w:val="28"/>
        </w:rPr>
        <w:t xml:space="preserve">Провести региональный студенческий бал «Бал единства» как кульминационное событие проекта, объединив танцевальную программу, торжественную </w:t>
      </w:r>
      <w:r w:rsidR="00C51441" w:rsidRPr="00E11240">
        <w:rPr>
          <w:color w:val="000000" w:themeColor="text1"/>
          <w:sz w:val="28"/>
          <w:szCs w:val="28"/>
        </w:rPr>
        <w:lastRenderedPageBreak/>
        <w:t>передачу гуманитарной помощи защитникам Отечества, совместный массовый танец студентов и педагогов и церемонию награждения участников, что позволит наглядно продемонстрировать достигнутые воспитательные результаты, создать эмоциональный импульс для укрепления духовно-нравственных ценностей в молодёжной среде и дать старт для ежегодного продолжения традиции.</w:t>
      </w:r>
    </w:p>
    <w:p w14:paraId="2A011608" w14:textId="25ECB731" w:rsidR="00C51441" w:rsidRPr="00E11240" w:rsidRDefault="00C51441" w:rsidP="002947AC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 этапа:</w:t>
      </w:r>
    </w:p>
    <w:p w14:paraId="06B6F804" w14:textId="01FDB739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торжественное открытие бала с приветственными словами почётных гостей: представителей Министерства науки и профессионального образования Забайкальского края, органов законодательной власти, Совета директоров учреждений СПО Забайкальского края, руководителей предприятий-партнёров, ветеранов педагогического труда — обеспечив официальную поддержку события.</w:t>
      </w:r>
    </w:p>
    <w:p w14:paraId="34557364" w14:textId="7D6ABE46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церемонию передачи гуманитарных посылок и писем представителям Народного фронта, обеспечив публичное освещение этого акта как символа связи студенчества с защитниками Отечества.</w:t>
      </w:r>
    </w:p>
    <w:p w14:paraId="4D38972C" w14:textId="463AE967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и провести концертную программу с участием не менее 1</w:t>
      </w:r>
      <w:r w:rsidR="00060FD0"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танцевальных коллективов из учреждений СПО края, в том числе с онлайн-подключением коллективов из региональных учреждений СПО.</w:t>
      </w:r>
    </w:p>
    <w:p w14:paraId="0F0C56A4" w14:textId="1668232F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Реализовать массовый совместный танец студентов и педагогов как кульминационный символ единства поколений и общности целей, обеспечив участие гостей бала и видеосъёмку этого момента.</w:t>
      </w:r>
    </w:p>
    <w:p w14:paraId="67649B61" w14:textId="692CD624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торжественную церемонию награждения участников бала, вручив дипломы и благодарственные письма.</w:t>
      </w:r>
    </w:p>
    <w:p w14:paraId="19A9D539" w14:textId="77777777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Обеспечить прямую онлайн-трансляцию бала для всех учреждений СПО Забайкальского края с охватом не менее 5000 зрителей, чтобы студенты из отдалённых филиалов стали соучастниками события в режиме реального времени.</w:t>
      </w:r>
    </w:p>
    <w:p w14:paraId="23659E49" w14:textId="77777777" w:rsidR="00C51441" w:rsidRPr="00E11240" w:rsidRDefault="00C51441" w:rsidP="002947AC">
      <w:pPr>
        <w:numPr>
          <w:ilvl w:val="0"/>
          <w:numId w:val="15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Осуществить полноформатную фото- и видеосъёмку мероприятия (работа студенческих медиацентров и приглашённых операторов) для создания архива, подготовки документального фильма и информационных материалов для СМИ.</w:t>
      </w:r>
    </w:p>
    <w:p w14:paraId="42745D6F" w14:textId="77777777" w:rsidR="003038B7" w:rsidRPr="00E11240" w:rsidRDefault="003038B7" w:rsidP="002A2CC7">
      <w:pPr>
        <w:shd w:val="clear" w:color="auto" w:fill="FFFFFF"/>
        <w:spacing w:after="0" w:line="240" w:lineRule="auto"/>
        <w:ind w:left="-709" w:firstLine="567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5. ПОСТ-СОБЫТИЙНЫЙ: АНАЛИЗ И ПОДВЕДЕНИЕ ИТОГОВ (ДЕКАБРЬ, ПОСЛЕ БАЛА)</w:t>
      </w:r>
    </w:p>
    <w:p w14:paraId="05313E33" w14:textId="628B93B5" w:rsidR="003038B7" w:rsidRPr="00E11240" w:rsidRDefault="003038B7" w:rsidP="002947A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</w:t>
      </w:r>
      <w:proofErr w:type="gramStart"/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Оценить</w:t>
      </w:r>
      <w:proofErr w:type="gramEnd"/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эффективность, зафиксировать результаты и обеспечить устойчивость традиции.</w:t>
      </w:r>
    </w:p>
    <w:p w14:paraId="4AB57B05" w14:textId="16966431" w:rsidR="00C51441" w:rsidRPr="00E11240" w:rsidRDefault="00C51441" w:rsidP="002947AC">
      <w:pPr>
        <w:shd w:val="clear" w:color="auto" w:fill="FFFFFF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Завершить проектный цикл путём всестороннего анализа проведённого бала, фиксации достигнутых результатов, передачи организационного опыта следующему колледжу-организатору, что обеспечит устойчивость традиции, позволит масштабировать успешные практики и заложит основу для ежегодного проведения бала в системе воспитательной работы СПО Забайкальского края.</w:t>
      </w:r>
    </w:p>
    <w:p w14:paraId="5D8941A8" w14:textId="674CE593" w:rsidR="00C51441" w:rsidRPr="00E11240" w:rsidRDefault="00C51441" w:rsidP="002947AC">
      <w:pPr>
        <w:shd w:val="clear" w:color="auto" w:fill="FFFFFF"/>
        <w:spacing w:after="0" w:line="240" w:lineRule="auto"/>
        <w:ind w:left="-709" w:firstLine="567"/>
        <w:jc w:val="both"/>
        <w:outlineLvl w:val="2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Задачи этапа:</w:t>
      </w:r>
    </w:p>
    <w:p w14:paraId="75A8C283" w14:textId="36C9D8B1" w:rsidR="00C51441" w:rsidRPr="00E11240" w:rsidRDefault="00C51441" w:rsidP="002947A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Провести оперативное совещание оргкомитета для сбора обратной связи от участников, зрителей и волонтёров, выявления удачных решений и допущенных ошибок, а также для подготовки краткого протокола с рекомендациями для будущих организаторов.</w:t>
      </w:r>
    </w:p>
    <w:p w14:paraId="663B1ECA" w14:textId="58AC7CF5" w:rsidR="00C51441" w:rsidRPr="00E11240" w:rsidRDefault="00C51441" w:rsidP="002947A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Организовать итоговый круглый стол с участием представителей всех колледжей-участников, почётных гостей и партнёров для обсуждения результатов </w:t>
      </w: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проекта, обмена мнениями, формирования предложений по развитию и совершенствованию бала в следующие годы.</w:t>
      </w:r>
    </w:p>
    <w:p w14:paraId="618F5091" w14:textId="528D9BE2" w:rsidR="00C51441" w:rsidRPr="00E11240" w:rsidRDefault="00C51441" w:rsidP="002947A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Передать эстафету следующему колледжу-организатору: провести вводную встречу с новой командой, передать пакет документов (Положение, контакты партнёров, наработанные макеты и шаблоны), закрепить график подготовки на следующий год и утвердить дату следующего бала.</w:t>
      </w:r>
    </w:p>
    <w:p w14:paraId="5212A364" w14:textId="27D35D44" w:rsidR="00C51441" w:rsidRPr="00E11240" w:rsidRDefault="00C51441" w:rsidP="002947AC">
      <w:pPr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12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Подготовить и распространить итоговый пресс-релиз в региональных СМИ, а также разместить пост-релизы и фото-видеоотчёты на сайтах колледжей и в социальных сетях.</w:t>
      </w:r>
    </w:p>
    <w:p w14:paraId="174C8997" w14:textId="2DE14DAC" w:rsidR="00E27E05" w:rsidRPr="00E11240" w:rsidRDefault="00E27E05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Применяемые инновационные образовательные технологии, методики и</w:t>
      </w:r>
      <w:r w:rsidR="009C27B4"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и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нструменты</w:t>
      </w:r>
    </w:p>
    <w:p w14:paraId="04F848C7" w14:textId="72D76B89" w:rsidR="009C27B4" w:rsidRPr="00E11240" w:rsidRDefault="009C27B4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Проект «Бал единства» использует комплекс современных образовательных технологий, </w:t>
      </w:r>
      <w:r w:rsidR="00E329C6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методик и инструментов,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которые превращают традиционное воспитательное мероприятие в глубокий, личностно-значимый опыт для студентов. </w:t>
      </w:r>
    </w:p>
    <w:p w14:paraId="4F514B53" w14:textId="6E91D343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Инновационные образовательные </w:t>
      </w:r>
      <w:r w:rsidR="00843D30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технологии</w:t>
      </w:r>
    </w:p>
    <w:p w14:paraId="4B9736AF" w14:textId="52FF4823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«Обучение через событие» (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Event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-технология): Проект строится вокруг яркого, эмоционально насыщенного события (бала), которое становится смысловым центром, объединяющим все подготовительные этапы. Студенты не просто готовятся к мероприятию – они проживают целостный воспитательный опыт, где каждая репетиция, мастер-класс или благотворительная акция имеют значение для итогового результата. Это превращает разрозненные воспитательные мероприятия в системный процесс, где студент видит связь своих усилий и общего успеха, что повышает личную ответственность и осмысленность участия.</w:t>
      </w:r>
    </w:p>
    <w:p w14:paraId="0A22B36B" w14:textId="6B629165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«Равный обучает равного»: Имеющие опыт участия в балу студенты-</w:t>
      </w:r>
      <w:proofErr w:type="gram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лидеры  выступают</w:t>
      </w:r>
      <w:proofErr w:type="gram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роли наставников для своих сверстников, передавая хореографические навыки. Молодёжь легче воспринимает информацию от близких по возрасту, а студенты-наставники развивают лидерские качества, ответственность и педагогические навыки.</w:t>
      </w:r>
    </w:p>
    <w:p w14:paraId="599E6D13" w14:textId="6520DEBB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«Проектное обучение»: Каждый участник вовлечён в создание реального, социально значимого «продукта»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танцевального номера, костюма, посылки для бойца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Это развивает навыки целеполагания, планирования, командной работы – 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всё это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компетенции, напрямую переносимые в профессиональную деятельность.</w:t>
      </w:r>
    </w:p>
    <w:p w14:paraId="4A6BB46A" w14:textId="4F43DC34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«Социального проектирования»: Студенты через участие в благотворительной акции осваивают алгоритм социального действия: от выявления проблемы до реализации конкретной помощи. Это формирует гражданскую позицию и навыки волонтёрской деятельности, которые остаются с ними после завершения проекта.</w:t>
      </w:r>
    </w:p>
    <w:p w14:paraId="75E6F383" w14:textId="08FF7BB5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Технология «Смешанного обучения»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Сочетание очных (мастер-классы, репетиции, сам бал) и онлайн-форматов (вебинары, дистанционные консультации, трансляции, обратная связь через мессенджеры) позволяет охватить студентов из отдалённых районов Забайкалья, минимизируя логистические барьеры и обеспечивая равный доступ к образовательным ресурсам.</w:t>
      </w:r>
    </w:p>
    <w:p w14:paraId="4C397544" w14:textId="0866E80F" w:rsidR="00BE0716" w:rsidRPr="00E11240" w:rsidRDefault="00BE071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E11240">
        <w:rPr>
          <w:rStyle w:val="a4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Проект целенаправленно развивает у студентов навыки XXI века: командную работу (создание общего номера), коммуникацию (взаимодействие с разными </w:t>
      </w:r>
      <w:r w:rsidRPr="00E11240">
        <w:rPr>
          <w:rStyle w:val="a4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lastRenderedPageBreak/>
        <w:t>поколениями и партнерами), креативность (постановка танца, оформление), тайм-менеджмент (совмещение репетиций с учебой) и социальную ответственность</w:t>
      </w:r>
      <w:r w:rsidRPr="00E11240">
        <w:rPr>
          <w:rStyle w:val="a4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shd w:val="clear" w:color="auto" w:fill="FFFFFF"/>
        </w:rPr>
        <w:t>.</w:t>
      </w:r>
    </w:p>
    <w:p w14:paraId="4DFD00BA" w14:textId="2F95A9BE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2. </w:t>
      </w:r>
      <w:r w:rsidR="00843D30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Инновационные образовательные методики</w:t>
      </w:r>
    </w:p>
    <w:p w14:paraId="512FC1B1" w14:textId="06390E62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Методика «Погружения в культурный контекст»: Каждый танцевальный номер сопровождается не только хореографической подготовкой, но и этнографическими мастер-классами, где студенты изучают историю, традиции, костюм и философию танца. Это формирует глубокое уважение к культуре через знание, а не поверхностное ознакомление. </w:t>
      </w:r>
    </w:p>
    <w:p w14:paraId="216CFC4F" w14:textId="598C4F2D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Методика «Воспитания действием»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Соединение учебного процесса (разучивание танцев, изучение культуры) с социально значимой деятельностью (сбор посылок бойцам). Студенты не просто говорят о патриотизме, а совершают конкретный поступок – собирают, упаковывают, подписывают посылки, лично передают их представителям Народного фронта. Это методика, где нравственные ценности присваиваются через действие, что значительно эффективнее вербальных методов.</w:t>
      </w:r>
    </w:p>
    <w:p w14:paraId="1353509A" w14:textId="1D24713D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Методика «Интеграции искусств»: Синтез хореографии, музыки, театральной выразительности, декоративно-прикладного искусства (костюмы, оформление)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создаёт полимодальную образовательную среду, где студенты развиваются эстетически и духовно через разные каналы восприятия.</w:t>
      </w:r>
    </w:p>
    <w:p w14:paraId="27F47B51" w14:textId="502DD089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Методика «Эстафетного наставничества»: Передача опыта проведения бала от одного колледжа к другому с обязательным вовлечением студентов-лидеров предыдущего года в качестве консультантов. Это создаёт эффект «растущего сообщества», где знание не теряется, а приумножается, а студенты становятся «хранителями традиции».</w:t>
      </w:r>
    </w:p>
    <w:p w14:paraId="2ABC30D2" w14:textId="08C69773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r w:rsidR="00843D30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Инновационные образовательные инструменты</w:t>
      </w:r>
    </w:p>
    <w:p w14:paraId="403B460F" w14:textId="76199952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Цифровые инструменты:</w:t>
      </w:r>
    </w:p>
    <w:p w14:paraId="3CFB9347" w14:textId="0EA4756E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Платформы для онлайн-обучения: 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Яндекс.Телемост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Сферум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проведения вебинаров, мастер-классов и консультаций с удалёнными участниками.</w:t>
      </w:r>
    </w:p>
    <w:p w14:paraId="1A4DDEDD" w14:textId="585821E7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Социальные сети и мессенджеры: 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ат для координации оргкомитета, 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ВКонтакте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публикации анонсов, отчётов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голосований. </w:t>
      </w:r>
    </w:p>
    <w:p w14:paraId="386B967B" w14:textId="6396F277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Инструменты для опросов и сбора обратной связи: 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Яндекс.Формы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быстрой оценки удовлетворённости участников.</w:t>
      </w:r>
    </w:p>
    <w:p w14:paraId="1278D07E" w14:textId="6B399A0E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Инструменты создания контента: Мобильные приложения для монтажа (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CapCut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 и дизайна (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Canva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для создания афиш, </w:t>
      </w:r>
      <w:proofErr w:type="spellStart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визуалов</w:t>
      </w:r>
      <w:proofErr w:type="spellEnd"/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коротких видеороликов.</w:t>
      </w:r>
    </w:p>
    <w:p w14:paraId="07C85D8C" w14:textId="1CE9B8A9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Организационные инструменты:</w:t>
      </w:r>
    </w:p>
    <w:p w14:paraId="2CB97730" w14:textId="0F850E8D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Методический портфель организатора: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отовые сценарии, шаблоны дипломов, положений, пресс-релизов – для быстрого запуска в любом колледже.</w:t>
      </w:r>
    </w:p>
    <w:p w14:paraId="3B2AE99E" w14:textId="46A99A00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Наградной фонд: 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ипломы, благодарственные письма работают как мотивационный инструмент.</w:t>
      </w:r>
    </w:p>
    <w:p w14:paraId="60A47F90" w14:textId="2777575D" w:rsidR="00E329C6" w:rsidRPr="00E11240" w:rsidRDefault="00E329C6" w:rsidP="00843D3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Сочетание этих технологий</w:t>
      </w:r>
      <w:r w:rsidR="002561DF"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методик и инструментов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позволяет решить ключевую задачу: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превратить пассивное мероприятие в активный, совместный творческий процесс</w:t>
      </w:r>
      <w:r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Студенты не просто присутствуют на балу, а становятся его </w:t>
      </w:r>
      <w:r w:rsidRPr="00E11240"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соавторами</w:t>
      </w:r>
      <w:r w:rsidRPr="00E1124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изучают культуру, создают номера, участвуют в благотворительности. Это делает процесс формирования духовно-нравственных ценностей личностно значимым и, следовательно, более эффективным.</w:t>
      </w:r>
    </w:p>
    <w:p w14:paraId="6E4736ED" w14:textId="45ACC801" w:rsidR="00E27E05" w:rsidRPr="00E11240" w:rsidRDefault="00E27E05" w:rsidP="00E27E05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Результат</w:t>
      </w:r>
    </w:p>
    <w:p w14:paraId="05019828" w14:textId="4558D007" w:rsidR="00843D30" w:rsidRPr="00E11240" w:rsidRDefault="00060FD0" w:rsidP="00843D3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Количественные результаты</w:t>
      </w:r>
    </w:p>
    <w:tbl>
      <w:tblPr>
        <w:tblW w:w="0" w:type="auto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5313"/>
        <w:gridCol w:w="1783"/>
        <w:gridCol w:w="2488"/>
      </w:tblGrid>
      <w:tr w:rsidR="00E11240" w:rsidRPr="00E11240" w14:paraId="588EC22A" w14:textId="77777777" w:rsidTr="002A2CC7">
        <w:trPr>
          <w:trHeight w:val="28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CBDF082" w14:textId="77777777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DC07B2C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423FEB" w14:textId="54DD84EA" w:rsidR="00843D30" w:rsidRPr="00E11240" w:rsidRDefault="00060FD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9AFAA7" w14:textId="30ADEA1A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измерения</w:t>
            </w:r>
          </w:p>
        </w:tc>
      </w:tr>
      <w:tr w:rsidR="00E11240" w:rsidRPr="00E11240" w14:paraId="72F70287" w14:textId="77777777" w:rsidTr="002A2CC7">
        <w:trPr>
          <w:trHeight w:val="45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7BBBBDE" w14:textId="77777777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8232217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учреждений СПО – участников проекта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DFC2AA" w14:textId="07471036" w:rsidR="00843D30" w:rsidRPr="00E11240" w:rsidRDefault="00843D3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 1</w:t>
            </w:r>
            <w:r w:rsidR="00060FD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13BECC5" w14:textId="19728D43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Реестр заявок</w:t>
            </w:r>
          </w:p>
        </w:tc>
      </w:tr>
      <w:tr w:rsidR="00E11240" w:rsidRPr="00E11240" w14:paraId="643A3CF5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28E165" w14:textId="77777777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5B9160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студентов – непосредственных участников бала (танцоры, волонтёры, организаторы)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E4AD65" w14:textId="617CE458" w:rsidR="00843D30" w:rsidRPr="00E11240" w:rsidRDefault="00843D3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Не менее </w:t>
            </w:r>
            <w:r w:rsidR="00060FD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00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DCEB44" w14:textId="215CF91E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Списки участников,</w:t>
            </w:r>
          </w:p>
        </w:tc>
      </w:tr>
      <w:tr w:rsidR="00E11240" w:rsidRPr="00E11240" w14:paraId="4EBE3D5B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941781E" w14:textId="77777777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A9ED11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педагогов-наставников, вовлечённых в подготовку и проведение бала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F87AAB" w14:textId="2EE6A284" w:rsidR="00843D30" w:rsidRPr="00E11240" w:rsidRDefault="00843D3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Не менее </w:t>
            </w:r>
            <w:r w:rsidR="00060FD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86D5A1" w14:textId="61A8146A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Списки педагогов</w:t>
            </w:r>
          </w:p>
        </w:tc>
      </w:tr>
      <w:tr w:rsidR="00E11240" w:rsidRPr="00E11240" w14:paraId="443E1116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344AAEA" w14:textId="77777777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5DD190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проведённых обучающих мастер-классов и семинаров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3D5336" w14:textId="1FAEF1C6" w:rsidR="00843D30" w:rsidRPr="00E11240" w:rsidRDefault="00843D3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 3 мероприятий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9AE068D" w14:textId="35B9C9E5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Письма-рассылки, фотоотчёты</w:t>
            </w:r>
          </w:p>
        </w:tc>
      </w:tr>
      <w:tr w:rsidR="00E11240" w:rsidRPr="00E11240" w14:paraId="07C4BCAE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1C4D22" w14:textId="6C3655E0" w:rsidR="00843D30" w:rsidRPr="00E11240" w:rsidRDefault="00843D3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BC81740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танцевальных номеров, представленных на балу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30BC81" w14:textId="5EEFB846" w:rsidR="00843D30" w:rsidRPr="00E11240" w:rsidRDefault="00843D3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 15 номеров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BC7AEE" w14:textId="6133BB9D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концерта</w:t>
            </w:r>
          </w:p>
        </w:tc>
      </w:tr>
      <w:tr w:rsidR="00E11240" w:rsidRPr="00E11240" w14:paraId="4DEC3F30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72D0F1" w14:textId="6C51C112" w:rsidR="00843D30" w:rsidRPr="00E11240" w:rsidRDefault="00060FD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C68105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собранных и переданных гуманитарных посылок бойцам СВО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5083FE" w14:textId="0122ECCA" w:rsidR="00843D30" w:rsidRPr="00E11240" w:rsidRDefault="00060FD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3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0 посылок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4E485C3" w14:textId="38DB452E" w:rsidR="00843D30" w:rsidRPr="00E11240" w:rsidRDefault="00060FD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писи содержимого</w:t>
            </w:r>
          </w:p>
        </w:tc>
      </w:tr>
      <w:tr w:rsidR="00E11240" w:rsidRPr="00E11240" w14:paraId="2AAF9170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40FADC" w14:textId="5D1F9E16" w:rsidR="00843D30" w:rsidRPr="00E11240" w:rsidRDefault="00060FD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E4D5BE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зрителей бала (очное присутствие)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E88B67" w14:textId="3864B719" w:rsidR="00843D30" w:rsidRPr="00E11240" w:rsidRDefault="00060FD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00 человек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38BCCB" w14:textId="6F8DA880" w:rsidR="00843D30" w:rsidRPr="00E11240" w:rsidRDefault="00060FD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отофиксация зала</w:t>
            </w:r>
          </w:p>
        </w:tc>
      </w:tr>
      <w:tr w:rsidR="00E11240" w:rsidRPr="00E11240" w14:paraId="6280B159" w14:textId="77777777" w:rsidTr="00077297">
        <w:trPr>
          <w:trHeight w:val="56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069F96" w14:textId="0979914C" w:rsidR="00843D30" w:rsidRPr="00E11240" w:rsidRDefault="00060FD0" w:rsidP="000772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250EDD" w14:textId="77777777" w:rsidR="00843D30" w:rsidRPr="00E11240" w:rsidRDefault="00843D30" w:rsidP="002A2CC7">
            <w:pPr>
              <w:spacing w:after="0" w:line="240" w:lineRule="auto"/>
              <w:ind w:left="-142" w:right="-19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публикаций в социальных сетях и региональных СМИ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B81829" w14:textId="5B4D60BC" w:rsidR="00843D30" w:rsidRPr="00E11240" w:rsidRDefault="00060FD0" w:rsidP="002A2CC7">
            <w:pPr>
              <w:spacing w:after="0" w:line="240" w:lineRule="auto"/>
              <w:ind w:left="-141" w:right="-23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Не менее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  <w:r w:rsidR="00077297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2</w:t>
            </w:r>
            <w:r w:rsidR="00843D30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публикаций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83E1F7" w14:textId="08241D33" w:rsidR="00843D30" w:rsidRPr="00E11240" w:rsidRDefault="00843D30" w:rsidP="002A2CC7">
            <w:pPr>
              <w:spacing w:after="0" w:line="240" w:lineRule="auto"/>
              <w:ind w:left="-108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СМИ, отчёт по охватам</w:t>
            </w:r>
          </w:p>
        </w:tc>
      </w:tr>
    </w:tbl>
    <w:p w14:paraId="725FD7D4" w14:textId="4FF14DE5" w:rsidR="00843D30" w:rsidRPr="00E11240" w:rsidRDefault="00077297" w:rsidP="00077297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Качественные результаты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4170"/>
        <w:gridCol w:w="2552"/>
        <w:gridCol w:w="2829"/>
      </w:tblGrid>
      <w:tr w:rsidR="00E11240" w:rsidRPr="00E11240" w14:paraId="4CC77497" w14:textId="77777777" w:rsidTr="002A2CC7">
        <w:trPr>
          <w:trHeight w:val="510"/>
          <w:tblHeader/>
        </w:trPr>
        <w:tc>
          <w:tcPr>
            <w:tcW w:w="5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786169C" w14:textId="77777777" w:rsidR="00843D30" w:rsidRPr="00E11240" w:rsidRDefault="00843D30" w:rsidP="002A2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1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1E2927" w14:textId="77777777" w:rsidR="00843D30" w:rsidRPr="00E11240" w:rsidRDefault="00843D30" w:rsidP="002A2CC7">
            <w:pPr>
              <w:spacing w:after="0" w:line="240" w:lineRule="auto"/>
              <w:ind w:left="-178" w:right="-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Качественный результат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1D85C6" w14:textId="77777777" w:rsidR="00843D30" w:rsidRPr="00E11240" w:rsidRDefault="00843D30" w:rsidP="002A2CC7">
            <w:pPr>
              <w:spacing w:after="0" w:line="240" w:lineRule="auto"/>
              <w:ind w:left="-103" w:right="-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Критерий / индикатор достижения</w:t>
            </w:r>
          </w:p>
        </w:tc>
        <w:tc>
          <w:tcPr>
            <w:tcW w:w="282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A1D725" w14:textId="77777777" w:rsidR="00843D30" w:rsidRPr="00E11240" w:rsidRDefault="00843D30" w:rsidP="002A2CC7">
            <w:pPr>
              <w:spacing w:after="0" w:line="240" w:lineRule="auto"/>
              <w:ind w:left="-93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измерения</w:t>
            </w:r>
          </w:p>
        </w:tc>
      </w:tr>
      <w:tr w:rsidR="00E11240" w:rsidRPr="00E11240" w14:paraId="4EE1D241" w14:textId="77777777" w:rsidTr="002A2CC7">
        <w:tc>
          <w:tcPr>
            <w:tcW w:w="5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D0B001" w14:textId="77777777" w:rsidR="00843D30" w:rsidRPr="00E11240" w:rsidRDefault="00843D30" w:rsidP="002A2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1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CE676" w14:textId="002CF681" w:rsidR="00843D30" w:rsidRPr="00E11240" w:rsidRDefault="00843D30" w:rsidP="002A2CC7">
            <w:pPr>
              <w:spacing w:after="0" w:line="240" w:lineRule="auto"/>
              <w:ind w:left="-178" w:right="-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Сформированность гражданской идентичности у студентов-участников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221D60" w14:textId="57325A10" w:rsidR="00843D30" w:rsidRPr="00E11240" w:rsidRDefault="00843D30" w:rsidP="002A2CC7">
            <w:pPr>
              <w:spacing w:after="0" w:line="240" w:lineRule="auto"/>
              <w:ind w:left="-103" w:right="-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студентов, готовых участвовать в социально значимых акциях</w:t>
            </w:r>
          </w:p>
        </w:tc>
        <w:tc>
          <w:tcPr>
            <w:tcW w:w="28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6CDC3EA" w14:textId="41B60043" w:rsidR="00843D30" w:rsidRPr="00E11240" w:rsidRDefault="00843D30" w:rsidP="002A2CC7">
            <w:pPr>
              <w:spacing w:after="0" w:line="240" w:lineRule="auto"/>
              <w:ind w:left="-93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Анонимное анкетирование студентов до и после проекта</w:t>
            </w:r>
          </w:p>
        </w:tc>
      </w:tr>
      <w:tr w:rsidR="00E11240" w:rsidRPr="00E11240" w14:paraId="0AB98524" w14:textId="77777777" w:rsidTr="002A2CC7">
        <w:tc>
          <w:tcPr>
            <w:tcW w:w="5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AA92E13" w14:textId="327A62CE" w:rsidR="00843D30" w:rsidRPr="00E11240" w:rsidRDefault="00077297" w:rsidP="002A2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1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5979AD" w14:textId="1AD57C96" w:rsidR="00843D30" w:rsidRPr="00E11240" w:rsidRDefault="00843D30" w:rsidP="002A2CC7">
            <w:pPr>
              <w:spacing w:after="0" w:line="240" w:lineRule="auto"/>
              <w:ind w:left="-178" w:right="-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Развитие навыков </w:t>
            </w:r>
            <w:r w:rsidR="00077297"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командной работы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9DB578" w14:textId="47A4EF35" w:rsidR="00843D30" w:rsidRPr="00E11240" w:rsidRDefault="00843D30" w:rsidP="002A2CC7">
            <w:pPr>
              <w:spacing w:after="0" w:line="240" w:lineRule="auto"/>
              <w:ind w:left="-103" w:right="-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уровня </w:t>
            </w:r>
            <w:r w:rsidR="00077297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сформированности навыка командной работы у студентов</w:t>
            </w:r>
          </w:p>
        </w:tc>
        <w:tc>
          <w:tcPr>
            <w:tcW w:w="28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3478B58" w14:textId="32037E3F" w:rsidR="00843D30" w:rsidRPr="00E11240" w:rsidRDefault="00077297" w:rsidP="002A2CC7">
            <w:pPr>
              <w:spacing w:after="0" w:line="240" w:lineRule="auto"/>
              <w:ind w:left="-93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аблюдение педагогов-кураторов; отзывы руководителей коллективов</w:t>
            </w:r>
          </w:p>
        </w:tc>
      </w:tr>
      <w:tr w:rsidR="00E11240" w:rsidRPr="00E11240" w14:paraId="00F34555" w14:textId="77777777" w:rsidTr="002A2CC7">
        <w:tc>
          <w:tcPr>
            <w:tcW w:w="5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FABCCE4" w14:textId="1835ECF5" w:rsidR="00843D30" w:rsidRPr="00E11240" w:rsidRDefault="00077297" w:rsidP="002A2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1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E02E28" w14:textId="77777777" w:rsidR="00843D30" w:rsidRPr="00E11240" w:rsidRDefault="00843D30" w:rsidP="002A2CC7">
            <w:pPr>
              <w:spacing w:after="0" w:line="240" w:lineRule="auto"/>
              <w:ind w:left="-178" w:right="-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Создание устойчивой региональной традиции студенческого бала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577A97" w14:textId="7AE015E0" w:rsidR="00843D30" w:rsidRPr="00E11240" w:rsidRDefault="00077297" w:rsidP="002A2CC7">
            <w:pPr>
              <w:spacing w:after="0" w:line="240" w:lineRule="auto"/>
              <w:ind w:left="-103" w:right="-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Включение 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бала в ежегодный план </w:t>
            </w: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8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A06C653" w14:textId="78202EC5" w:rsidR="00843D30" w:rsidRPr="00E11240" w:rsidRDefault="00077297" w:rsidP="002A2CC7">
            <w:pPr>
              <w:spacing w:after="0" w:line="240" w:lineRule="auto"/>
              <w:ind w:left="-93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 работы Министерства, учреждений СПО</w:t>
            </w:r>
          </w:p>
        </w:tc>
      </w:tr>
      <w:tr w:rsidR="00E11240" w:rsidRPr="00E11240" w14:paraId="5E9C56C1" w14:textId="77777777" w:rsidTr="002A2CC7">
        <w:tc>
          <w:tcPr>
            <w:tcW w:w="50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B785EE" w14:textId="2E9D6600" w:rsidR="00843D30" w:rsidRPr="00E11240" w:rsidRDefault="00077297" w:rsidP="002A2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17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99A9D9" w14:textId="77777777" w:rsidR="00843D30" w:rsidRPr="00E11240" w:rsidRDefault="00843D30" w:rsidP="002A2CC7">
            <w:pPr>
              <w:spacing w:after="0" w:line="240" w:lineRule="auto"/>
              <w:ind w:left="-178" w:right="-23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Style w:val="a3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Повышение социальной активности студентов СПО</w:t>
            </w:r>
          </w:p>
        </w:tc>
        <w:tc>
          <w:tcPr>
            <w:tcW w:w="255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159328" w14:textId="4F533CAC" w:rsidR="00843D30" w:rsidRPr="00E11240" w:rsidRDefault="00077297" w:rsidP="002A2CC7">
            <w:pPr>
              <w:spacing w:after="0" w:line="240" w:lineRule="auto"/>
              <w:ind w:left="-103" w:right="-24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к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оличеств</w:t>
            </w: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843D30"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заявок на участие </w:t>
            </w:r>
          </w:p>
        </w:tc>
        <w:tc>
          <w:tcPr>
            <w:tcW w:w="282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EBB32E5" w14:textId="7E34EC1E" w:rsidR="00843D30" w:rsidRPr="00E11240" w:rsidRDefault="00843D30" w:rsidP="002A2CC7">
            <w:pPr>
              <w:spacing w:after="0" w:line="240" w:lineRule="auto"/>
              <w:ind w:left="-93" w:right="1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12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Сравнительный анализ данных</w:t>
            </w:r>
          </w:p>
        </w:tc>
      </w:tr>
    </w:tbl>
    <w:p w14:paraId="3D132778" w14:textId="3EDABF48" w:rsidR="00E27E05" w:rsidRPr="00E11240" w:rsidRDefault="00E27E05" w:rsidP="006F05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Перспективы развития</w:t>
      </w:r>
    </w:p>
    <w:p w14:paraId="6537FC4C" w14:textId="5824140F" w:rsidR="00CA5AFF" w:rsidRPr="00E11240" w:rsidRDefault="00CA5AFF" w:rsidP="006F05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Проект реализуется с 2023 года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. З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а три года сложилась устойчивая традиция, отработана организационная модель, сформировано ядро организаторов и участников. Дальнейшее развитие направлено на расширение охвата и системное закрепление практики.</w:t>
      </w:r>
    </w:p>
    <w:p w14:paraId="60CF50A2" w14:textId="47A7EB3E" w:rsidR="00CA5AFF" w:rsidRPr="00E11240" w:rsidRDefault="00CA5AFF" w:rsidP="006F05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Расширение охвата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Ежегодно планируется увеличивать охват учреждений СПО Забайкальского края (не менее 2 учреждений ежегодно).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Следующий этап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выход на межрегиональный уровень с участием делегаций из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соседних регионов (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Иркутской области,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Буряти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я, Республики Саха (Якутия) и др.)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3631F9D" w14:textId="2F5ABF3D" w:rsidR="00CA5AFF" w:rsidRPr="00E11240" w:rsidRDefault="00CA5AFF" w:rsidP="006F05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Систематизация и тиражирование опыта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три года накоплен значительный методический материал. Его необходимо обобщить в виде </w:t>
      </w:r>
      <w:r w:rsidR="00421A83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«Методического кейса», включающего Положение о бале, сценарий, чек-лист для организаторов, шаблоны пресс-релизов и благодарственных писем,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разместить на образовательных платформах для использования в других регионах. </w:t>
      </w:r>
    </w:p>
    <w:p w14:paraId="7CB2E39E" w14:textId="47675DA1" w:rsidR="00CA5AFF" w:rsidRPr="00E11240" w:rsidRDefault="00CA5AFF" w:rsidP="00421A83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Кадровое развитие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базе трёхлетнего опыта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возможно создание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«Школ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хореографа-наставника»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повышения квалификации для руководителей танцевальных коллективов и </w:t>
      </w:r>
      <w:r w:rsidR="006F05D0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педагогов-организаторов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3266158" w14:textId="2A29DEF2" w:rsidR="00421A83" w:rsidRPr="00E11240" w:rsidRDefault="00421A83" w:rsidP="00E11240">
      <w:pPr>
        <w:pStyle w:val="ds-markdown-paragraph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iCs/>
          <w:color w:val="000000" w:themeColor="text1"/>
          <w:sz w:val="28"/>
          <w:szCs w:val="28"/>
        </w:rPr>
      </w:pPr>
      <w:r w:rsidRPr="00E11240">
        <w:rPr>
          <w:color w:val="000000" w:themeColor="text1"/>
          <w:sz w:val="28"/>
          <w:szCs w:val="28"/>
          <w:u w:val="single"/>
        </w:rPr>
        <w:t>Усиление роли работодателей и партнеров</w:t>
      </w:r>
      <w:r w:rsidRPr="00E11240">
        <w:rPr>
          <w:color w:val="000000" w:themeColor="text1"/>
          <w:sz w:val="28"/>
          <w:szCs w:val="28"/>
        </w:rPr>
        <w:t xml:space="preserve">. Поскольку </w:t>
      </w:r>
      <w:r w:rsidRPr="00E11240">
        <w:rPr>
          <w:color w:val="000000" w:themeColor="text1"/>
          <w:sz w:val="28"/>
          <w:szCs w:val="28"/>
          <w:shd w:val="clear" w:color="auto" w:fill="FFFFFF"/>
        </w:rPr>
        <w:t>проект позволяет работодателям увидеть студентов</w:t>
      </w:r>
      <w:r w:rsidRPr="00E11240">
        <w:rPr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11240">
        <w:rPr>
          <w:rStyle w:val="a4"/>
          <w:i w:val="0"/>
          <w:iCs w:val="0"/>
          <w:color w:val="000000" w:themeColor="text1"/>
          <w:sz w:val="28"/>
          <w:szCs w:val="28"/>
        </w:rPr>
        <w:t xml:space="preserve">в неформальной обстановке, </w:t>
      </w:r>
      <w:r w:rsidRPr="00E11240">
        <w:rPr>
          <w:rStyle w:val="a4"/>
          <w:i w:val="0"/>
          <w:iCs w:val="0"/>
          <w:color w:val="000000" w:themeColor="text1"/>
          <w:sz w:val="28"/>
          <w:szCs w:val="28"/>
        </w:rPr>
        <w:t xml:space="preserve">самим студентам продемонстрировать свои гибкие навыки, необходимо активизировать участие работодателей в проекте: привлекать их в качестве спонсоров мероприятия, дать возможность во время бала вручать благодарственные письма конкретным студентам от лица предприятий-партнёров, </w:t>
      </w:r>
      <w:r w:rsidR="00E11240" w:rsidRPr="00E11240">
        <w:rPr>
          <w:rStyle w:val="a4"/>
          <w:i w:val="0"/>
          <w:iCs w:val="0"/>
          <w:color w:val="000000" w:themeColor="text1"/>
          <w:sz w:val="28"/>
          <w:szCs w:val="28"/>
        </w:rPr>
        <w:t>наградить лучшую пару бала.</w:t>
      </w:r>
    </w:p>
    <w:p w14:paraId="68E905F2" w14:textId="18D0AD12" w:rsidR="00CA5AFF" w:rsidRPr="00E11240" w:rsidRDefault="00CA5AFF" w:rsidP="006F05D0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Долгосрочный эффект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. Статус бала как визитной карточки молодёжной политики края укрепляет имидж региона и создаёт дополнительный аргумент для привлечения абитуриентов в учреждения СПО.</w:t>
      </w:r>
    </w:p>
    <w:p w14:paraId="5D1A7031" w14:textId="743E5F21" w:rsidR="00BE0716" w:rsidRPr="00E11240" w:rsidRDefault="00E27E05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Подтверждающие документы</w:t>
      </w:r>
      <w:r w:rsidR="00D8285F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E0716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5" w:history="1">
        <w:r w:rsidR="00BE0716"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https://disk.yandex.ru/d/L3nBhgFgHyZ-eg</w:t>
        </w:r>
      </w:hyperlink>
      <w:r w:rsidR="00BE0716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AB118CE" w14:textId="24E367B7" w:rsidR="00BE0716" w:rsidRPr="00E11240" w:rsidRDefault="00D8285F" w:rsidP="00BE0716">
      <w:pPr>
        <w:pStyle w:val="a5"/>
        <w:numPr>
          <w:ilvl w:val="0"/>
          <w:numId w:val="17"/>
        </w:numPr>
        <w:tabs>
          <w:tab w:val="left" w:pos="284"/>
        </w:tabs>
        <w:spacing w:after="0" w:line="360" w:lineRule="auto"/>
        <w:ind w:left="-709"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  <w:r w:rsidR="00BE0716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="00BE0716" w:rsidRPr="00E112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0716" w:rsidRPr="00E112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проведении благотворительного рождественского студенческого (молодежного) бала</w:t>
      </w:r>
      <w:r w:rsidR="00BE0716" w:rsidRPr="00E112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E0716" w:rsidRPr="00E112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среди учреждений СПО Забайкальского края</w:t>
      </w:r>
    </w:p>
    <w:p w14:paraId="22DE0CB9" w14:textId="64CD72FC" w:rsidR="00E27E05" w:rsidRPr="00E11240" w:rsidRDefault="00BE0716" w:rsidP="00BE0716">
      <w:pPr>
        <w:pStyle w:val="a5"/>
        <w:numPr>
          <w:ilvl w:val="0"/>
          <w:numId w:val="17"/>
        </w:numPr>
        <w:tabs>
          <w:tab w:val="left" w:pos="284"/>
        </w:tabs>
        <w:ind w:left="-709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8285F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ценарий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бала</w:t>
      </w:r>
    </w:p>
    <w:p w14:paraId="3B9ADECA" w14:textId="4CB1FBEF" w:rsidR="00E27E05" w:rsidRPr="00E11240" w:rsidRDefault="00E27E05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Логотип колледжа</w:t>
      </w:r>
      <w:r w:rsidR="00BE0716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6" w:history="1">
        <w:r w:rsidR="00BE0716"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https://disk.yandex.ru/d/L3nBhgFgHyZ-eg</w:t>
        </w:r>
      </w:hyperlink>
      <w:r w:rsidR="00BE0716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84A09DB" w14:textId="799E2E16" w:rsidR="00BE0716" w:rsidRPr="00E11240" w:rsidRDefault="00BE0716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3E3271C5" wp14:editId="18C1467A">
            <wp:extent cx="2160000" cy="216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1AD18" w14:textId="49B98405" w:rsidR="00E27E05" w:rsidRPr="00E11240" w:rsidRDefault="00E27E05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Фото и видеоматериалы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2CB3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E2CB3"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https://disk.yandex.ru/d/L3nBhgFgHyZ-eg</w:t>
      </w:r>
    </w:p>
    <w:p w14:paraId="213A5706" w14:textId="6D0A9B84" w:rsidR="00E27E05" w:rsidRPr="00E11240" w:rsidRDefault="00E27E05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● </w:t>
      </w:r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Контактное лицо</w:t>
      </w:r>
    </w:p>
    <w:p w14:paraId="4AFCFFC7" w14:textId="39495690" w:rsidR="00BE0716" w:rsidRPr="00E11240" w:rsidRDefault="00BE0716" w:rsidP="00E27E0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Брик Светлана Александровна, </w:t>
      </w:r>
      <w:hyperlink r:id="rId8" w:history="1"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brik</w:t>
        </w:r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swet</w:t>
        </w:r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E1124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</w:p>
    <w:p w14:paraId="24C20458" w14:textId="7A97AB73" w:rsidR="00BE0716" w:rsidRPr="00E11240" w:rsidRDefault="00BE0716" w:rsidP="00E27E0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E1124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14-489-42-97</w:t>
      </w:r>
    </w:p>
    <w:p w14:paraId="56294AD5" w14:textId="6894B216" w:rsidR="00FB0720" w:rsidRPr="00E11240" w:rsidRDefault="00E27E05" w:rsidP="00FB0720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● </w:t>
      </w:r>
      <w:proofErr w:type="spellStart"/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Видеовизитка</w:t>
      </w:r>
      <w:proofErr w:type="spellEnd"/>
      <w:r w:rsidRPr="00E11240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проекта </w:t>
      </w:r>
    </w:p>
    <w:p w14:paraId="30F954E7" w14:textId="77777777" w:rsidR="00BE0716" w:rsidRPr="00E11240" w:rsidRDefault="00BE0716" w:rsidP="00BE071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1240">
        <w:rPr>
          <w:rFonts w:ascii="Times New Roman" w:hAnsi="Times New Roman" w:cs="Times New Roman"/>
          <w:color w:val="000000" w:themeColor="text1"/>
          <w:sz w:val="28"/>
          <w:szCs w:val="28"/>
        </w:rPr>
        <w:t>https://disk.yandex.ru/d/L3nBhgFgHyZ-eg</w:t>
      </w:r>
    </w:p>
    <w:p w14:paraId="571AEF8C" w14:textId="487E40E7" w:rsidR="00E50606" w:rsidRPr="00E11240" w:rsidRDefault="00E50606" w:rsidP="00E27E05">
      <w:pPr>
        <w:rPr>
          <w:rFonts w:ascii="Times New Roman" w:hAnsi="Times New Roman" w:cs="Times New Roman"/>
          <w:color w:val="000000" w:themeColor="text1"/>
        </w:rPr>
      </w:pPr>
    </w:p>
    <w:sectPr w:rsidR="00E50606" w:rsidRPr="00E11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03C58"/>
    <w:multiLevelType w:val="multilevel"/>
    <w:tmpl w:val="57DA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A6FB4"/>
    <w:multiLevelType w:val="multilevel"/>
    <w:tmpl w:val="54E4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6F7D"/>
    <w:multiLevelType w:val="multilevel"/>
    <w:tmpl w:val="BB5A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F3497"/>
    <w:multiLevelType w:val="multilevel"/>
    <w:tmpl w:val="84A4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A15D4"/>
    <w:multiLevelType w:val="multilevel"/>
    <w:tmpl w:val="516C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4A5A87"/>
    <w:multiLevelType w:val="multilevel"/>
    <w:tmpl w:val="69EC2272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453DBE"/>
    <w:multiLevelType w:val="multilevel"/>
    <w:tmpl w:val="CE949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987D9D"/>
    <w:multiLevelType w:val="multilevel"/>
    <w:tmpl w:val="ADD412A0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A24342"/>
    <w:multiLevelType w:val="multilevel"/>
    <w:tmpl w:val="FAD6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B61F1D"/>
    <w:multiLevelType w:val="multilevel"/>
    <w:tmpl w:val="9E7A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3437D"/>
    <w:multiLevelType w:val="multilevel"/>
    <w:tmpl w:val="8398F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372F09"/>
    <w:multiLevelType w:val="hybridMultilevel"/>
    <w:tmpl w:val="6D1A07E0"/>
    <w:lvl w:ilvl="0" w:tplc="0B843676">
      <w:start w:val="1"/>
      <w:numFmt w:val="bullet"/>
      <w:lvlText w:val="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574A7529"/>
    <w:multiLevelType w:val="hybridMultilevel"/>
    <w:tmpl w:val="E2CAF602"/>
    <w:lvl w:ilvl="0" w:tplc="227A1FD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815FB7"/>
    <w:multiLevelType w:val="multilevel"/>
    <w:tmpl w:val="7C648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657AC6"/>
    <w:multiLevelType w:val="multilevel"/>
    <w:tmpl w:val="88E2E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516929"/>
    <w:multiLevelType w:val="multilevel"/>
    <w:tmpl w:val="139A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261D5D"/>
    <w:multiLevelType w:val="multilevel"/>
    <w:tmpl w:val="CCC08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882634"/>
    <w:multiLevelType w:val="multilevel"/>
    <w:tmpl w:val="81EE0390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E152A4"/>
    <w:multiLevelType w:val="multilevel"/>
    <w:tmpl w:val="68CE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7"/>
  </w:num>
  <w:num w:numId="9">
    <w:abstractNumId w:val="5"/>
  </w:num>
  <w:num w:numId="10">
    <w:abstractNumId w:val="7"/>
  </w:num>
  <w:num w:numId="11">
    <w:abstractNumId w:val="11"/>
  </w:num>
  <w:num w:numId="12">
    <w:abstractNumId w:val="15"/>
  </w:num>
  <w:num w:numId="13">
    <w:abstractNumId w:val="8"/>
  </w:num>
  <w:num w:numId="14">
    <w:abstractNumId w:val="4"/>
  </w:num>
  <w:num w:numId="15">
    <w:abstractNumId w:val="13"/>
  </w:num>
  <w:num w:numId="16">
    <w:abstractNumId w:val="6"/>
  </w:num>
  <w:num w:numId="17">
    <w:abstractNumId w:val="12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45"/>
    <w:rsid w:val="00060FD0"/>
    <w:rsid w:val="000738B8"/>
    <w:rsid w:val="00077297"/>
    <w:rsid w:val="002561DF"/>
    <w:rsid w:val="002947AC"/>
    <w:rsid w:val="002A2CC7"/>
    <w:rsid w:val="002D16F3"/>
    <w:rsid w:val="003038B7"/>
    <w:rsid w:val="00421A83"/>
    <w:rsid w:val="0043120E"/>
    <w:rsid w:val="0044316A"/>
    <w:rsid w:val="004708A1"/>
    <w:rsid w:val="004C6935"/>
    <w:rsid w:val="00537EEE"/>
    <w:rsid w:val="00641645"/>
    <w:rsid w:val="00642D17"/>
    <w:rsid w:val="006F05D0"/>
    <w:rsid w:val="007461C4"/>
    <w:rsid w:val="008377AA"/>
    <w:rsid w:val="00843D30"/>
    <w:rsid w:val="009C27B4"/>
    <w:rsid w:val="00A84B75"/>
    <w:rsid w:val="00BE0716"/>
    <w:rsid w:val="00BF366A"/>
    <w:rsid w:val="00C51441"/>
    <w:rsid w:val="00CA5AFF"/>
    <w:rsid w:val="00CE6124"/>
    <w:rsid w:val="00D8285F"/>
    <w:rsid w:val="00DE2CB3"/>
    <w:rsid w:val="00E11240"/>
    <w:rsid w:val="00E27E05"/>
    <w:rsid w:val="00E329C6"/>
    <w:rsid w:val="00E50606"/>
    <w:rsid w:val="00FB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DA4D"/>
  <w15:chartTrackingRefBased/>
  <w15:docId w15:val="{87B9FA18-5DF0-4AC5-8E9C-D3D6448E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42D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A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CE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E6124"/>
    <w:rPr>
      <w:b/>
      <w:bCs/>
    </w:rPr>
  </w:style>
  <w:style w:type="character" w:styleId="a4">
    <w:name w:val="Emphasis"/>
    <w:basedOn w:val="a0"/>
    <w:uiPriority w:val="20"/>
    <w:qFormat/>
    <w:rsid w:val="00642D1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42D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642D1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843D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0738B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738B8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38B8"/>
    <w:rPr>
      <w:color w:val="954F72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21A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1053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7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17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63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7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470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64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6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42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2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17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10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7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5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22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3846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00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9108107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7303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85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608615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88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725958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452269">
                                      <w:marLeft w:val="0"/>
                                      <w:marRight w:val="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2796041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76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078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49210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k.swet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L3nBhgFgHyZ-eg" TargetMode="External"/><Relationship Id="rId5" Type="http://schemas.openxmlformats.org/officeDocument/2006/relationships/hyperlink" Target="https://disk.yandex.ru/d/L3nBhgFgHyZ-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2968</Words>
  <Characters>24079</Characters>
  <Application>Microsoft Office Word</Application>
  <DocSecurity>0</DocSecurity>
  <Lines>776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2</cp:revision>
  <dcterms:created xsi:type="dcterms:W3CDTF">2026-07-19T09:10:00Z</dcterms:created>
  <dcterms:modified xsi:type="dcterms:W3CDTF">2026-07-19T09:10:00Z</dcterms:modified>
</cp:coreProperties>
</file>