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0B8A" w:rsidRDefault="00100B8A" w:rsidP="00E45D68">
      <w:pPr>
        <w:spacing w:line="360" w:lineRule="auto"/>
        <w:ind w:firstLine="567"/>
        <w:jc w:val="both"/>
        <w:rPr>
          <w:rFonts w:ascii="Times New Roman" w:hAnsi="Times New Roman" w:cs="Times New Roman"/>
          <w:sz w:val="28"/>
          <w:szCs w:val="28"/>
        </w:rPr>
      </w:pPr>
      <w:r w:rsidRPr="00100B8A">
        <w:rPr>
          <w:rFonts w:ascii="Times New Roman" w:hAnsi="Times New Roman" w:cs="Times New Roman"/>
          <w:sz w:val="28"/>
          <w:szCs w:val="28"/>
        </w:rPr>
        <w:t>«Республиканский центр детского и юношеского туризма и экскурсий»</w:t>
      </w:r>
      <w:r>
        <w:rPr>
          <w:rFonts w:ascii="Times New Roman" w:hAnsi="Times New Roman" w:cs="Times New Roman"/>
          <w:sz w:val="28"/>
          <w:szCs w:val="28"/>
        </w:rPr>
        <w:t>.</w:t>
      </w:r>
    </w:p>
    <w:p w:rsidR="00100B8A" w:rsidRDefault="00100B8A" w:rsidP="00AB1F63">
      <w:pPr>
        <w:spacing w:line="360" w:lineRule="auto"/>
        <w:ind w:firstLine="567"/>
        <w:jc w:val="center"/>
        <w:rPr>
          <w:rFonts w:ascii="Times New Roman" w:hAnsi="Times New Roman" w:cs="Times New Roman"/>
          <w:sz w:val="28"/>
          <w:szCs w:val="28"/>
        </w:rPr>
      </w:pPr>
      <w:r>
        <w:rPr>
          <w:rFonts w:ascii="Times New Roman" w:hAnsi="Times New Roman" w:cs="Times New Roman"/>
          <w:sz w:val="28"/>
          <w:szCs w:val="28"/>
        </w:rPr>
        <w:t>Творческое объединение «Юные краеведы –</w:t>
      </w:r>
      <w:r w:rsidR="00AB1F63">
        <w:rPr>
          <w:rFonts w:ascii="Times New Roman" w:hAnsi="Times New Roman" w:cs="Times New Roman"/>
          <w:sz w:val="28"/>
          <w:szCs w:val="28"/>
        </w:rPr>
        <w:t xml:space="preserve"> э</w:t>
      </w:r>
      <w:r>
        <w:rPr>
          <w:rFonts w:ascii="Times New Roman" w:hAnsi="Times New Roman" w:cs="Times New Roman"/>
          <w:sz w:val="28"/>
          <w:szCs w:val="28"/>
        </w:rPr>
        <w:t>кскурсоводы»</w:t>
      </w:r>
      <w:r w:rsidR="00AB1F63">
        <w:rPr>
          <w:rFonts w:ascii="Times New Roman" w:hAnsi="Times New Roman" w:cs="Times New Roman"/>
          <w:sz w:val="28"/>
          <w:szCs w:val="28"/>
        </w:rPr>
        <w:t>.</w:t>
      </w:r>
    </w:p>
    <w:p w:rsidR="00AB1F63" w:rsidRDefault="00AB1F63" w:rsidP="00E45D68">
      <w:pPr>
        <w:spacing w:line="360" w:lineRule="auto"/>
        <w:ind w:firstLine="567"/>
        <w:jc w:val="both"/>
        <w:rPr>
          <w:rFonts w:ascii="Times New Roman" w:hAnsi="Times New Roman" w:cs="Times New Roman"/>
          <w:sz w:val="28"/>
          <w:szCs w:val="28"/>
        </w:rPr>
      </w:pPr>
    </w:p>
    <w:p w:rsidR="00AB1F63" w:rsidRDefault="00AB1F63" w:rsidP="00E45D68">
      <w:pPr>
        <w:spacing w:line="360" w:lineRule="auto"/>
        <w:ind w:firstLine="567"/>
        <w:jc w:val="both"/>
        <w:rPr>
          <w:rFonts w:ascii="Times New Roman" w:hAnsi="Times New Roman" w:cs="Times New Roman"/>
          <w:sz w:val="28"/>
          <w:szCs w:val="28"/>
        </w:rPr>
      </w:pPr>
    </w:p>
    <w:p w:rsidR="00AB1F63" w:rsidRDefault="00AB1F63" w:rsidP="00E45D68">
      <w:pPr>
        <w:spacing w:line="360" w:lineRule="auto"/>
        <w:ind w:firstLine="567"/>
        <w:jc w:val="both"/>
        <w:rPr>
          <w:rFonts w:ascii="Times New Roman" w:hAnsi="Times New Roman" w:cs="Times New Roman"/>
          <w:sz w:val="28"/>
          <w:szCs w:val="28"/>
        </w:rPr>
      </w:pPr>
    </w:p>
    <w:p w:rsidR="00AB1F63" w:rsidRDefault="00AB1F63" w:rsidP="00AB1F63">
      <w:pPr>
        <w:jc w:val="center"/>
        <w:rPr>
          <w:rFonts w:ascii="Times New Roman" w:hAnsi="Times New Roman" w:cs="Times New Roman"/>
          <w:sz w:val="28"/>
          <w:szCs w:val="28"/>
        </w:rPr>
      </w:pPr>
      <w:r w:rsidRPr="00AB1F63">
        <w:rPr>
          <w:rFonts w:ascii="Times New Roman" w:hAnsi="Times New Roman" w:cs="Times New Roman"/>
          <w:sz w:val="28"/>
          <w:szCs w:val="28"/>
        </w:rPr>
        <w:t>Исследовательская  работа</w:t>
      </w:r>
      <w:r>
        <w:rPr>
          <w:rFonts w:ascii="Times New Roman" w:hAnsi="Times New Roman" w:cs="Times New Roman"/>
          <w:sz w:val="28"/>
          <w:szCs w:val="28"/>
        </w:rPr>
        <w:t xml:space="preserve"> на тему:</w:t>
      </w:r>
    </w:p>
    <w:p w:rsidR="00AB1F63" w:rsidRPr="00AB1F63" w:rsidRDefault="00AB1F63" w:rsidP="00AB1F63">
      <w:pPr>
        <w:jc w:val="center"/>
        <w:rPr>
          <w:rFonts w:ascii="Times New Roman" w:hAnsi="Times New Roman" w:cs="Times New Roman"/>
          <w:sz w:val="28"/>
          <w:szCs w:val="28"/>
        </w:rPr>
      </w:pPr>
      <w:r>
        <w:rPr>
          <w:rFonts w:ascii="Times New Roman" w:hAnsi="Times New Roman" w:cs="Times New Roman"/>
          <w:sz w:val="28"/>
          <w:szCs w:val="28"/>
        </w:rPr>
        <w:t>« Природные памятники Северной Осетии»</w:t>
      </w:r>
    </w:p>
    <w:p w:rsidR="00AB1F63" w:rsidRDefault="00AB1F63" w:rsidP="00E45D68">
      <w:pPr>
        <w:spacing w:line="360" w:lineRule="auto"/>
        <w:ind w:firstLine="567"/>
        <w:jc w:val="both"/>
        <w:rPr>
          <w:rFonts w:ascii="Times New Roman" w:hAnsi="Times New Roman" w:cs="Times New Roman"/>
          <w:sz w:val="28"/>
          <w:szCs w:val="28"/>
        </w:rPr>
      </w:pPr>
    </w:p>
    <w:p w:rsidR="00100B8A" w:rsidRDefault="00100B8A" w:rsidP="00E45D68">
      <w:pPr>
        <w:spacing w:line="360" w:lineRule="auto"/>
        <w:ind w:firstLine="567"/>
        <w:jc w:val="both"/>
        <w:rPr>
          <w:rFonts w:ascii="Times New Roman" w:hAnsi="Times New Roman" w:cs="Times New Roman"/>
          <w:sz w:val="28"/>
          <w:szCs w:val="28"/>
        </w:rPr>
      </w:pPr>
    </w:p>
    <w:p w:rsidR="00100B8A" w:rsidRDefault="00100B8A" w:rsidP="00E45D68">
      <w:pPr>
        <w:spacing w:line="360" w:lineRule="auto"/>
        <w:ind w:firstLine="567"/>
        <w:jc w:val="both"/>
        <w:rPr>
          <w:rFonts w:ascii="Times New Roman" w:hAnsi="Times New Roman" w:cs="Times New Roman"/>
          <w:sz w:val="28"/>
          <w:szCs w:val="28"/>
        </w:rPr>
      </w:pPr>
    </w:p>
    <w:p w:rsidR="00100B8A" w:rsidRDefault="00100B8A" w:rsidP="00E45D68">
      <w:pPr>
        <w:spacing w:line="360" w:lineRule="auto"/>
        <w:ind w:firstLine="567"/>
        <w:jc w:val="both"/>
        <w:rPr>
          <w:rFonts w:ascii="Times New Roman" w:hAnsi="Times New Roman" w:cs="Times New Roman"/>
          <w:sz w:val="28"/>
          <w:szCs w:val="28"/>
        </w:rPr>
      </w:pPr>
    </w:p>
    <w:p w:rsidR="00AB1F63" w:rsidRDefault="00AB1F63" w:rsidP="00E45D68">
      <w:pPr>
        <w:spacing w:line="360" w:lineRule="auto"/>
        <w:ind w:firstLine="567"/>
        <w:jc w:val="both"/>
        <w:rPr>
          <w:rFonts w:ascii="Times New Roman" w:hAnsi="Times New Roman" w:cs="Times New Roman"/>
          <w:sz w:val="28"/>
          <w:szCs w:val="28"/>
        </w:rPr>
      </w:pPr>
    </w:p>
    <w:p w:rsidR="00AB1F63" w:rsidRDefault="00AB1F63" w:rsidP="00E45D68">
      <w:pPr>
        <w:spacing w:line="360" w:lineRule="auto"/>
        <w:ind w:firstLine="567"/>
        <w:jc w:val="both"/>
        <w:rPr>
          <w:rFonts w:ascii="Times New Roman" w:hAnsi="Times New Roman" w:cs="Times New Roman"/>
          <w:sz w:val="28"/>
          <w:szCs w:val="28"/>
        </w:rPr>
      </w:pPr>
    </w:p>
    <w:p w:rsidR="00AB1F63" w:rsidRDefault="00AB1F63" w:rsidP="00E45D68">
      <w:pPr>
        <w:spacing w:line="360" w:lineRule="auto"/>
        <w:ind w:firstLine="567"/>
        <w:jc w:val="both"/>
        <w:rPr>
          <w:rFonts w:ascii="Times New Roman" w:hAnsi="Times New Roman" w:cs="Times New Roman"/>
          <w:sz w:val="28"/>
          <w:szCs w:val="28"/>
        </w:rPr>
      </w:pPr>
    </w:p>
    <w:p w:rsidR="00AB1F63" w:rsidRDefault="00AB1F63" w:rsidP="00AB1F63">
      <w:pPr>
        <w:spacing w:line="360" w:lineRule="auto"/>
        <w:ind w:firstLine="567"/>
        <w:jc w:val="right"/>
        <w:rPr>
          <w:rFonts w:ascii="Times New Roman" w:hAnsi="Times New Roman" w:cs="Times New Roman"/>
          <w:sz w:val="28"/>
          <w:szCs w:val="28"/>
        </w:rPr>
      </w:pPr>
    </w:p>
    <w:p w:rsidR="00AB1F63" w:rsidRDefault="00AB1F63" w:rsidP="00AB1F63">
      <w:pPr>
        <w:spacing w:line="360" w:lineRule="auto"/>
        <w:ind w:firstLine="567"/>
        <w:jc w:val="right"/>
        <w:rPr>
          <w:rFonts w:ascii="Times New Roman" w:hAnsi="Times New Roman" w:cs="Times New Roman"/>
          <w:sz w:val="28"/>
          <w:szCs w:val="28"/>
        </w:rPr>
      </w:pPr>
    </w:p>
    <w:p w:rsidR="00AB1F63" w:rsidRDefault="00AB1F63" w:rsidP="00AB1F63">
      <w:pPr>
        <w:spacing w:line="360" w:lineRule="auto"/>
        <w:ind w:firstLine="567"/>
        <w:jc w:val="right"/>
        <w:rPr>
          <w:rFonts w:ascii="Times New Roman" w:hAnsi="Times New Roman" w:cs="Times New Roman"/>
          <w:sz w:val="28"/>
          <w:szCs w:val="28"/>
        </w:rPr>
      </w:pPr>
    </w:p>
    <w:p w:rsidR="00AB1F63" w:rsidRDefault="00AB1F63" w:rsidP="00AB1F63">
      <w:pPr>
        <w:spacing w:line="360" w:lineRule="auto"/>
        <w:ind w:firstLine="567"/>
        <w:jc w:val="right"/>
        <w:rPr>
          <w:rFonts w:ascii="Times New Roman" w:hAnsi="Times New Roman" w:cs="Times New Roman"/>
          <w:sz w:val="28"/>
          <w:szCs w:val="28"/>
        </w:rPr>
      </w:pPr>
    </w:p>
    <w:p w:rsidR="00AB1F63" w:rsidRDefault="00AB1F63" w:rsidP="00AB1F63">
      <w:pPr>
        <w:spacing w:line="360" w:lineRule="auto"/>
        <w:ind w:firstLine="567"/>
        <w:jc w:val="right"/>
        <w:rPr>
          <w:rFonts w:ascii="Times New Roman" w:hAnsi="Times New Roman" w:cs="Times New Roman"/>
          <w:sz w:val="28"/>
          <w:szCs w:val="28"/>
        </w:rPr>
      </w:pPr>
      <w:r>
        <w:rPr>
          <w:rFonts w:ascii="Times New Roman" w:hAnsi="Times New Roman" w:cs="Times New Roman"/>
          <w:sz w:val="28"/>
          <w:szCs w:val="28"/>
        </w:rPr>
        <w:t xml:space="preserve">Автор работы: Соха Алиса </w:t>
      </w:r>
    </w:p>
    <w:p w:rsidR="00AB1F63" w:rsidRDefault="00AB1F63" w:rsidP="00AB1F63">
      <w:pPr>
        <w:spacing w:line="360" w:lineRule="auto"/>
        <w:ind w:firstLine="567"/>
        <w:jc w:val="right"/>
        <w:rPr>
          <w:rFonts w:ascii="Times New Roman" w:hAnsi="Times New Roman" w:cs="Times New Roman"/>
          <w:sz w:val="28"/>
          <w:szCs w:val="28"/>
        </w:rPr>
      </w:pPr>
      <w:r>
        <w:rPr>
          <w:rFonts w:ascii="Times New Roman" w:hAnsi="Times New Roman" w:cs="Times New Roman"/>
          <w:sz w:val="28"/>
          <w:szCs w:val="28"/>
        </w:rPr>
        <w:t>Руководитель: Бондарь О.А.</w:t>
      </w:r>
    </w:p>
    <w:p w:rsidR="00AB1F63" w:rsidRDefault="00AB1F63" w:rsidP="00AB1F63">
      <w:pPr>
        <w:spacing w:line="360" w:lineRule="auto"/>
        <w:ind w:firstLine="567"/>
        <w:jc w:val="right"/>
        <w:rPr>
          <w:rFonts w:ascii="Times New Roman" w:hAnsi="Times New Roman" w:cs="Times New Roman"/>
          <w:sz w:val="28"/>
          <w:szCs w:val="28"/>
        </w:rPr>
      </w:pPr>
    </w:p>
    <w:p w:rsidR="00AB1F63" w:rsidRDefault="00AB1F63" w:rsidP="00AB1F63">
      <w:pPr>
        <w:spacing w:line="360" w:lineRule="auto"/>
        <w:ind w:firstLine="567"/>
        <w:jc w:val="center"/>
        <w:rPr>
          <w:rFonts w:ascii="Times New Roman" w:hAnsi="Times New Roman" w:cs="Times New Roman"/>
          <w:sz w:val="28"/>
          <w:szCs w:val="28"/>
        </w:rPr>
      </w:pPr>
      <w:r>
        <w:rPr>
          <w:rFonts w:ascii="Times New Roman" w:hAnsi="Times New Roman" w:cs="Times New Roman"/>
          <w:sz w:val="28"/>
          <w:szCs w:val="28"/>
        </w:rPr>
        <w:t>Г. Моздок. 2026</w:t>
      </w:r>
    </w:p>
    <w:p w:rsidR="00AB1F63" w:rsidRPr="00AB1F63" w:rsidRDefault="00AB1F63" w:rsidP="00E45D68">
      <w:pPr>
        <w:spacing w:line="360" w:lineRule="auto"/>
        <w:ind w:firstLine="567"/>
        <w:jc w:val="both"/>
        <w:rPr>
          <w:rFonts w:ascii="Times New Roman" w:hAnsi="Times New Roman" w:cs="Times New Roman"/>
          <w:b/>
          <w:sz w:val="28"/>
          <w:szCs w:val="28"/>
        </w:rPr>
      </w:pPr>
      <w:r w:rsidRPr="00AB1F63">
        <w:rPr>
          <w:rFonts w:ascii="Times New Roman" w:hAnsi="Times New Roman" w:cs="Times New Roman"/>
          <w:b/>
          <w:sz w:val="28"/>
          <w:szCs w:val="28"/>
        </w:rPr>
        <w:lastRenderedPageBreak/>
        <w:t>Введение.</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Северная Осетия-Алания, расположенная в самом сердце Центрального Кавказа, представляет собой регион с уникальным природным наследием. Величественные горные хребты, живописные ущелья, кристально чистые реки, высокогорные озера и богатая флора и фауна – все это делает республику настоящей сокровищницей природных памятников. Однако, несмотря на очевидную ценность и красоту этих мест, комплексное и систематическое изучение, а также эффективное сохранение многих из них остается актуальной задачей.</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Настоящий исследовательский проект "Уникальный Центральный Кавказ: РСО-Алания" призван восполнить этот пробел, сосредоточив внимание на изучении и популяризации памятников природы Северной Осетии. Проект направлен на проведение научных исследований, разработку рекомендаций по их сохранению и устойчивому использованию, а также на повышение осведомленности общественности о природном богатстве региона.</w:t>
      </w:r>
    </w:p>
    <w:p w:rsidR="00AE2A15" w:rsidRPr="00BB5F28" w:rsidRDefault="00AE2A15" w:rsidP="00E45D68">
      <w:pPr>
        <w:spacing w:line="360" w:lineRule="auto"/>
        <w:ind w:firstLine="567"/>
        <w:jc w:val="both"/>
        <w:rPr>
          <w:rFonts w:ascii="Times New Roman" w:hAnsi="Times New Roman" w:cs="Times New Roman"/>
          <w:b/>
          <w:sz w:val="28"/>
          <w:szCs w:val="28"/>
        </w:rPr>
      </w:pPr>
      <w:r w:rsidRPr="00BB5F28">
        <w:rPr>
          <w:rFonts w:ascii="Times New Roman" w:hAnsi="Times New Roman" w:cs="Times New Roman"/>
          <w:b/>
          <w:sz w:val="28"/>
          <w:szCs w:val="28"/>
        </w:rPr>
        <w:t>Актуальность исследования</w:t>
      </w:r>
      <w:r w:rsidR="00E45D68">
        <w:rPr>
          <w:rFonts w:ascii="Times New Roman" w:hAnsi="Times New Roman" w:cs="Times New Roman"/>
          <w:b/>
          <w:sz w:val="28"/>
          <w:szCs w:val="28"/>
        </w:rPr>
        <w:t>.</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Актуальность данного проекта обусловлена несколькими ключевыми факторами:</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i/>
          <w:sz w:val="28"/>
          <w:szCs w:val="28"/>
        </w:rPr>
        <w:t>Уникальность природного комплекса</w:t>
      </w:r>
      <w:r w:rsidRPr="00BB5F28">
        <w:rPr>
          <w:rFonts w:ascii="Times New Roman" w:hAnsi="Times New Roman" w:cs="Times New Roman"/>
          <w:sz w:val="28"/>
          <w:szCs w:val="28"/>
        </w:rPr>
        <w:t xml:space="preserve">: Центральный Кавказ, и в частности Северная Осетия, обладает </w:t>
      </w:r>
      <w:proofErr w:type="gramStart"/>
      <w:r w:rsidRPr="00BB5F28">
        <w:rPr>
          <w:rFonts w:ascii="Times New Roman" w:hAnsi="Times New Roman" w:cs="Times New Roman"/>
          <w:sz w:val="28"/>
          <w:szCs w:val="28"/>
        </w:rPr>
        <w:t>неповторимым</w:t>
      </w:r>
      <w:proofErr w:type="gramEnd"/>
      <w:r w:rsidRPr="00BB5F28">
        <w:rPr>
          <w:rFonts w:ascii="Times New Roman" w:hAnsi="Times New Roman" w:cs="Times New Roman"/>
          <w:sz w:val="28"/>
          <w:szCs w:val="28"/>
        </w:rPr>
        <w:t xml:space="preserve"> биоразнообразием и геологическими особенностями, которые формировались на протяжении миллионов лет. Многие из этих объектов имеют мировое значение.</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i/>
          <w:sz w:val="28"/>
          <w:szCs w:val="28"/>
        </w:rPr>
        <w:t>Необходимость сохранения</w:t>
      </w:r>
      <w:r w:rsidRPr="00BB5F28">
        <w:rPr>
          <w:rFonts w:ascii="Times New Roman" w:hAnsi="Times New Roman" w:cs="Times New Roman"/>
          <w:sz w:val="28"/>
          <w:szCs w:val="28"/>
        </w:rPr>
        <w:t xml:space="preserve">: Интенсивное </w:t>
      </w:r>
      <w:r w:rsidR="00F742A6" w:rsidRPr="00BB5F28">
        <w:rPr>
          <w:rFonts w:ascii="Times New Roman" w:hAnsi="Times New Roman" w:cs="Times New Roman"/>
          <w:sz w:val="28"/>
          <w:szCs w:val="28"/>
        </w:rPr>
        <w:t>воздействие деятельности человека</w:t>
      </w:r>
      <w:r w:rsidRPr="00BB5F28">
        <w:rPr>
          <w:rFonts w:ascii="Times New Roman" w:hAnsi="Times New Roman" w:cs="Times New Roman"/>
          <w:sz w:val="28"/>
          <w:szCs w:val="28"/>
        </w:rPr>
        <w:t xml:space="preserve">, изменение климата и недостаточная осведомленность могут привести к </w:t>
      </w:r>
      <w:r w:rsidR="00F742A6" w:rsidRPr="00BB5F28">
        <w:rPr>
          <w:rFonts w:ascii="Times New Roman" w:hAnsi="Times New Roman" w:cs="Times New Roman"/>
          <w:sz w:val="28"/>
          <w:szCs w:val="28"/>
        </w:rPr>
        <w:t>ухудшению характеристик</w:t>
      </w:r>
      <w:r w:rsidRPr="00BB5F28">
        <w:rPr>
          <w:rFonts w:ascii="Times New Roman" w:hAnsi="Times New Roman" w:cs="Times New Roman"/>
          <w:sz w:val="28"/>
          <w:szCs w:val="28"/>
        </w:rPr>
        <w:t xml:space="preserve"> и утрате ценных природных территорий. Систематическое изучение </w:t>
      </w:r>
      <w:r w:rsidR="00F742A6" w:rsidRPr="00BB5F28">
        <w:rPr>
          <w:rFonts w:ascii="Times New Roman" w:hAnsi="Times New Roman" w:cs="Times New Roman"/>
          <w:sz w:val="28"/>
          <w:szCs w:val="28"/>
        </w:rPr>
        <w:t>является</w:t>
      </w:r>
      <w:r w:rsidRPr="00BB5F28">
        <w:rPr>
          <w:rFonts w:ascii="Times New Roman" w:hAnsi="Times New Roman" w:cs="Times New Roman"/>
          <w:sz w:val="28"/>
          <w:szCs w:val="28"/>
        </w:rPr>
        <w:t xml:space="preserve"> основой для разработки эффективных мер по их сохранению.</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i/>
          <w:sz w:val="28"/>
          <w:szCs w:val="28"/>
        </w:rPr>
        <w:lastRenderedPageBreak/>
        <w:t>Потенциал для устойчивого развития</w:t>
      </w:r>
      <w:r w:rsidRPr="00BB5F28">
        <w:rPr>
          <w:rFonts w:ascii="Times New Roman" w:hAnsi="Times New Roman" w:cs="Times New Roman"/>
          <w:sz w:val="28"/>
          <w:szCs w:val="28"/>
        </w:rPr>
        <w:t>: Памятники природы являются основой для развития экологического туризма, который может стать драйвером социально-экономического развития республики, при условии его грамотного и ответственного подхода.</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i/>
          <w:sz w:val="28"/>
          <w:szCs w:val="28"/>
        </w:rPr>
        <w:t>Научный пробел</w:t>
      </w:r>
      <w:r w:rsidRPr="00BB5F28">
        <w:rPr>
          <w:rFonts w:ascii="Times New Roman" w:hAnsi="Times New Roman" w:cs="Times New Roman"/>
          <w:sz w:val="28"/>
          <w:szCs w:val="28"/>
        </w:rPr>
        <w:t>: Несмотря на наличие отдельных исследований, комплексный подход к изучению всего спектра памятников природы Северной Осетии, включая их экологическое, геологическое, биологическое и ландшафтное значение, требует дальнейшего развития.</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i/>
          <w:sz w:val="28"/>
          <w:szCs w:val="28"/>
        </w:rPr>
        <w:t>Популяризация и просвещение</w:t>
      </w:r>
      <w:r w:rsidRPr="00BB5F28">
        <w:rPr>
          <w:rFonts w:ascii="Times New Roman" w:hAnsi="Times New Roman" w:cs="Times New Roman"/>
          <w:sz w:val="28"/>
          <w:szCs w:val="28"/>
        </w:rPr>
        <w:t>: Важно донести информацию о ценнос</w:t>
      </w:r>
      <w:r w:rsidR="004E00F6" w:rsidRPr="00BB5F28">
        <w:rPr>
          <w:rFonts w:ascii="Times New Roman" w:hAnsi="Times New Roman" w:cs="Times New Roman"/>
          <w:sz w:val="28"/>
          <w:szCs w:val="28"/>
        </w:rPr>
        <w:t xml:space="preserve">ти природных объектов до </w:t>
      </w:r>
      <w:r w:rsidRPr="00BB5F28">
        <w:rPr>
          <w:rFonts w:ascii="Times New Roman" w:hAnsi="Times New Roman" w:cs="Times New Roman"/>
          <w:sz w:val="28"/>
          <w:szCs w:val="28"/>
        </w:rPr>
        <w:t xml:space="preserve"> общественности, формируя ответственное отношение к окружающей среде и стимулируя интерес к изучению родного края.</w:t>
      </w:r>
    </w:p>
    <w:p w:rsidR="00D505FB" w:rsidRPr="00BB5F28" w:rsidRDefault="00D505F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Работая над проектом "Природные памятники Северной </w:t>
      </w:r>
      <w:proofErr w:type="gramStart"/>
      <w:r w:rsidRPr="00BB5F28">
        <w:rPr>
          <w:rFonts w:ascii="Times New Roman" w:hAnsi="Times New Roman" w:cs="Times New Roman"/>
          <w:sz w:val="28"/>
          <w:szCs w:val="28"/>
        </w:rPr>
        <w:t>Осетии-Алания</w:t>
      </w:r>
      <w:proofErr w:type="gramEnd"/>
      <w:r w:rsidRPr="00BB5F28">
        <w:rPr>
          <w:rFonts w:ascii="Times New Roman" w:hAnsi="Times New Roman" w:cs="Times New Roman"/>
          <w:sz w:val="28"/>
          <w:szCs w:val="28"/>
        </w:rPr>
        <w:t xml:space="preserve">" я поставила  перед собой несколько ключевых целей, направленных на сохранение и популяризацию уникального природного наследия республики. </w:t>
      </w:r>
      <w:r w:rsidRPr="00BB5F28">
        <w:rPr>
          <w:rFonts w:ascii="Times New Roman" w:hAnsi="Times New Roman" w:cs="Times New Roman"/>
          <w:b/>
          <w:i/>
          <w:sz w:val="28"/>
          <w:szCs w:val="28"/>
        </w:rPr>
        <w:t>В первую очередь</w:t>
      </w:r>
      <w:r w:rsidRPr="00BB5F28">
        <w:rPr>
          <w:rFonts w:ascii="Times New Roman" w:hAnsi="Times New Roman" w:cs="Times New Roman"/>
          <w:sz w:val="28"/>
          <w:szCs w:val="28"/>
        </w:rPr>
        <w:t xml:space="preserve">, это сохранение и защита этих ценных природных объектов. </w:t>
      </w:r>
    </w:p>
    <w:p w:rsidR="00D505FB" w:rsidRPr="00BB5F28" w:rsidRDefault="00D505F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b/>
          <w:i/>
          <w:sz w:val="28"/>
          <w:szCs w:val="28"/>
        </w:rPr>
        <w:t>Во-вторых</w:t>
      </w:r>
      <w:r w:rsidRPr="00BB5F28">
        <w:rPr>
          <w:rFonts w:ascii="Times New Roman" w:hAnsi="Times New Roman" w:cs="Times New Roman"/>
          <w:sz w:val="28"/>
          <w:szCs w:val="28"/>
        </w:rPr>
        <w:t>, проект направлен на изучение и исследование природных памятников. Это включает в себя научные исследования их геологического строения, флоры, фауны, а также изучение их исторического и культурного значения. Понимание уникальности каждого объекта позволяет нам более эффективно подходить к его охране.</w:t>
      </w:r>
    </w:p>
    <w:p w:rsidR="00D505FB" w:rsidRPr="00BB5F28" w:rsidRDefault="00D505F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b/>
          <w:i/>
          <w:sz w:val="28"/>
          <w:szCs w:val="28"/>
        </w:rPr>
        <w:t>Третья важная цель</w:t>
      </w:r>
      <w:r w:rsidRPr="00BB5F28">
        <w:rPr>
          <w:rFonts w:ascii="Times New Roman" w:hAnsi="Times New Roman" w:cs="Times New Roman"/>
          <w:sz w:val="28"/>
          <w:szCs w:val="28"/>
        </w:rPr>
        <w:t xml:space="preserve"> – популяризация и повышение осведомленности о природных памятниках Северной </w:t>
      </w:r>
      <w:proofErr w:type="gramStart"/>
      <w:r w:rsidRPr="00BB5F28">
        <w:rPr>
          <w:rFonts w:ascii="Times New Roman" w:hAnsi="Times New Roman" w:cs="Times New Roman"/>
          <w:sz w:val="28"/>
          <w:szCs w:val="28"/>
        </w:rPr>
        <w:t>Осетии-Алания</w:t>
      </w:r>
      <w:proofErr w:type="gramEnd"/>
      <w:r w:rsidRPr="00BB5F28">
        <w:rPr>
          <w:rFonts w:ascii="Times New Roman" w:hAnsi="Times New Roman" w:cs="Times New Roman"/>
          <w:sz w:val="28"/>
          <w:szCs w:val="28"/>
        </w:rPr>
        <w:t>. Мы хотим, чтобы как можно больше людей узнали о красоте и ценности этих мест, чтобы они стали более привлекательными для туристов и исследователей. Это включает в себя создание информационных материалов, проведение экскурсий, организацию мероприятий и развитие экологического туризма.</w:t>
      </w:r>
    </w:p>
    <w:p w:rsidR="00D505FB" w:rsidRPr="00BB5F28" w:rsidRDefault="00D505FB" w:rsidP="00E45D68">
      <w:pPr>
        <w:spacing w:line="360" w:lineRule="auto"/>
        <w:ind w:firstLine="567"/>
        <w:jc w:val="both"/>
        <w:rPr>
          <w:rFonts w:ascii="Times New Roman" w:hAnsi="Times New Roman" w:cs="Times New Roman"/>
          <w:sz w:val="28"/>
          <w:szCs w:val="28"/>
        </w:rPr>
      </w:pPr>
    </w:p>
    <w:p w:rsidR="00AE2A15" w:rsidRPr="00BB5F28" w:rsidRDefault="00AE2A15" w:rsidP="00E45D68">
      <w:pPr>
        <w:spacing w:line="360" w:lineRule="auto"/>
        <w:ind w:firstLine="567"/>
        <w:jc w:val="both"/>
        <w:rPr>
          <w:rFonts w:ascii="Times New Roman" w:hAnsi="Times New Roman" w:cs="Times New Roman"/>
          <w:b/>
          <w:sz w:val="28"/>
          <w:szCs w:val="28"/>
        </w:rPr>
      </w:pPr>
      <w:r w:rsidRPr="00BB5F28">
        <w:rPr>
          <w:rFonts w:ascii="Times New Roman" w:hAnsi="Times New Roman" w:cs="Times New Roman"/>
          <w:b/>
          <w:sz w:val="28"/>
          <w:szCs w:val="28"/>
        </w:rPr>
        <w:lastRenderedPageBreak/>
        <w:t>Значение памятников природы для Северной Осетии:</w:t>
      </w:r>
    </w:p>
    <w:p w:rsidR="004E00F6" w:rsidRPr="00BB5F28" w:rsidRDefault="004E00F6" w:rsidP="00E45D68">
      <w:pPr>
        <w:spacing w:line="360" w:lineRule="auto"/>
        <w:ind w:firstLine="567"/>
        <w:jc w:val="both"/>
        <w:rPr>
          <w:rFonts w:ascii="Times New Roman" w:hAnsi="Times New Roman" w:cs="Times New Roman"/>
          <w:i/>
          <w:sz w:val="28"/>
          <w:szCs w:val="28"/>
        </w:rPr>
      </w:pPr>
      <w:r w:rsidRPr="00BB5F28">
        <w:rPr>
          <w:rFonts w:ascii="Times New Roman" w:hAnsi="Times New Roman" w:cs="Times New Roman"/>
          <w:i/>
          <w:sz w:val="28"/>
          <w:szCs w:val="28"/>
        </w:rPr>
        <w:t>1. Сохранение биоразнообразия и уникальных экосистем</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Памятники природы Северной Осетии являются важнейшими очагами сохранения уникального биоразнообразия региона. Они включают в себя:</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Редкие виды растений и животных, которые встречаются только на территории Северной Осетии</w:t>
      </w:r>
      <w:proofErr w:type="gramStart"/>
      <w:r w:rsidRPr="00BB5F28">
        <w:rPr>
          <w:rFonts w:ascii="Times New Roman" w:hAnsi="Times New Roman" w:cs="Times New Roman"/>
          <w:sz w:val="28"/>
          <w:szCs w:val="28"/>
        </w:rPr>
        <w:t xml:space="preserve"> .</w:t>
      </w:r>
      <w:proofErr w:type="gramEnd"/>
      <w:r w:rsidRPr="00BB5F28">
        <w:rPr>
          <w:rFonts w:ascii="Times New Roman" w:hAnsi="Times New Roman" w:cs="Times New Roman"/>
          <w:sz w:val="28"/>
          <w:szCs w:val="28"/>
        </w:rPr>
        <w:t xml:space="preserve"> Многие памятники природы созданы для защиты мест обитания видов, занесенных в Красную книгу России и Северной Осетии. Например, в высокогорных районах можно встретить кавказского тура, серну, а также редкие виды орхидей и рододендронов. Сохранение этих территорий обеспечивает выживание этих видов и предотвращает их исчезновение.</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Уникальные природные комплексы:</w:t>
      </w:r>
      <w:r w:rsidR="001F5CD0" w:rsidRPr="00BB5F28">
        <w:rPr>
          <w:rFonts w:ascii="Times New Roman" w:hAnsi="Times New Roman" w:cs="Times New Roman"/>
          <w:sz w:val="28"/>
          <w:szCs w:val="28"/>
        </w:rPr>
        <w:t xml:space="preserve"> </w:t>
      </w:r>
      <w:r w:rsidRPr="00BB5F28">
        <w:rPr>
          <w:rFonts w:ascii="Times New Roman" w:hAnsi="Times New Roman" w:cs="Times New Roman"/>
          <w:sz w:val="28"/>
          <w:szCs w:val="28"/>
        </w:rPr>
        <w:t xml:space="preserve"> Памятники природы часто представляют собой целые экосистемы, которые сформировались под влиянием специфических геологических и климатических условий. Это могут быть реликтовые леса, высокогорные луга, карстовые пещеры с уникальной фауной, минеральные источники с особым химическим составом. Их сохранение позволяет поддерживать естественные природные процессы и предотвращать </w:t>
      </w:r>
      <w:r w:rsidR="009E5005" w:rsidRPr="00BB5F28">
        <w:rPr>
          <w:rFonts w:ascii="Times New Roman" w:hAnsi="Times New Roman" w:cs="Times New Roman"/>
          <w:sz w:val="28"/>
          <w:szCs w:val="28"/>
        </w:rPr>
        <w:t>разрушение</w:t>
      </w:r>
      <w:r w:rsidRPr="00BB5F28">
        <w:rPr>
          <w:rFonts w:ascii="Times New Roman" w:hAnsi="Times New Roman" w:cs="Times New Roman"/>
          <w:sz w:val="28"/>
          <w:szCs w:val="28"/>
        </w:rPr>
        <w:t xml:space="preserve"> ландшафтов.</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Гене</w:t>
      </w:r>
      <w:r w:rsidR="009E5005" w:rsidRPr="00BB5F28">
        <w:rPr>
          <w:rFonts w:ascii="Times New Roman" w:hAnsi="Times New Roman" w:cs="Times New Roman"/>
          <w:sz w:val="28"/>
          <w:szCs w:val="28"/>
        </w:rPr>
        <w:t>тический фонд:  Растения и животные, обитающие</w:t>
      </w:r>
      <w:r w:rsidRPr="00BB5F28">
        <w:rPr>
          <w:rFonts w:ascii="Times New Roman" w:hAnsi="Times New Roman" w:cs="Times New Roman"/>
          <w:sz w:val="28"/>
          <w:szCs w:val="28"/>
        </w:rPr>
        <w:t xml:space="preserve"> на тер</w:t>
      </w:r>
      <w:r w:rsidR="009E5005" w:rsidRPr="00BB5F28">
        <w:rPr>
          <w:rFonts w:ascii="Times New Roman" w:hAnsi="Times New Roman" w:cs="Times New Roman"/>
          <w:sz w:val="28"/>
          <w:szCs w:val="28"/>
        </w:rPr>
        <w:t>ритории памятника природы, являются носителями</w:t>
      </w:r>
      <w:r w:rsidRPr="00BB5F28">
        <w:rPr>
          <w:rFonts w:ascii="Times New Roman" w:hAnsi="Times New Roman" w:cs="Times New Roman"/>
          <w:sz w:val="28"/>
          <w:szCs w:val="28"/>
        </w:rPr>
        <w:t xml:space="preserve"> уникал</w:t>
      </w:r>
      <w:r w:rsidR="009E5005" w:rsidRPr="00BB5F28">
        <w:rPr>
          <w:rFonts w:ascii="Times New Roman" w:hAnsi="Times New Roman" w:cs="Times New Roman"/>
          <w:sz w:val="28"/>
          <w:szCs w:val="28"/>
        </w:rPr>
        <w:t xml:space="preserve">ьного генетического материала. Его </w:t>
      </w:r>
      <w:r w:rsidRPr="00BB5F28">
        <w:rPr>
          <w:rFonts w:ascii="Times New Roman" w:hAnsi="Times New Roman" w:cs="Times New Roman"/>
          <w:sz w:val="28"/>
          <w:szCs w:val="28"/>
        </w:rPr>
        <w:t xml:space="preserve">охранение огромное значение для будущих поколений, обеспечивая </w:t>
      </w:r>
      <w:r w:rsidR="009E5005" w:rsidRPr="00BB5F28">
        <w:rPr>
          <w:rFonts w:ascii="Times New Roman" w:hAnsi="Times New Roman" w:cs="Times New Roman"/>
          <w:sz w:val="28"/>
          <w:szCs w:val="28"/>
        </w:rPr>
        <w:t>способность  приспосабливаться к изменениям среды, новым условиям  жизни.</w:t>
      </w:r>
    </w:p>
    <w:p w:rsidR="004E00F6" w:rsidRPr="00BB5F28" w:rsidRDefault="004E00F6" w:rsidP="00E45D68">
      <w:pPr>
        <w:spacing w:line="360" w:lineRule="auto"/>
        <w:ind w:firstLine="567"/>
        <w:jc w:val="both"/>
        <w:rPr>
          <w:rFonts w:ascii="Times New Roman" w:hAnsi="Times New Roman" w:cs="Times New Roman"/>
          <w:i/>
          <w:sz w:val="28"/>
          <w:szCs w:val="28"/>
        </w:rPr>
      </w:pPr>
      <w:r w:rsidRPr="00BB5F28">
        <w:rPr>
          <w:rFonts w:ascii="Times New Roman" w:hAnsi="Times New Roman" w:cs="Times New Roman"/>
          <w:i/>
          <w:sz w:val="28"/>
          <w:szCs w:val="28"/>
        </w:rPr>
        <w:t xml:space="preserve">2. Развитие экологического туризма </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Памятники природы Северной Осетии обладают огромным потенциалом для развития экологического туризма, который является одним из приоритетных направлений устойчивого развития региона.</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lastRenderedPageBreak/>
        <w:t>Привлечение туристов: Живописные ландшафты, чистый воздух, возможность наблюдать за дикой природой и знакомиться с уникальными геологическими образованиями привлекают как российских, так и иностранных туристов. Это способствует развитию местной экономики, созданию рабочих мест и повышению благосостояния населения.</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Образовательная функция: Экологический туризм на территории памятников природы позволяет посетителям не только насладиться красотой природы, но и узнать о ее ценности, о необходимости ее сохранения. Экскурсии, информационные стенды, экологические тропы способствуют формированию экологического сознания и ответственного отношения к окружающей среде.</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 Многие памятники природы являются идеальными местами для отдыха и восстановления сил. Пешие прогулки, пикники, фотоохота – все это способствует улучшению физического и психического здоровья людей.</w:t>
      </w:r>
    </w:p>
    <w:p w:rsidR="004E00F6" w:rsidRPr="00BB5F28" w:rsidRDefault="004E00F6" w:rsidP="00E45D68">
      <w:pPr>
        <w:spacing w:line="360" w:lineRule="auto"/>
        <w:ind w:firstLine="567"/>
        <w:jc w:val="both"/>
        <w:rPr>
          <w:rFonts w:ascii="Times New Roman" w:hAnsi="Times New Roman" w:cs="Times New Roman"/>
          <w:i/>
          <w:sz w:val="28"/>
          <w:szCs w:val="28"/>
        </w:rPr>
      </w:pPr>
      <w:r w:rsidRPr="00BB5F28">
        <w:rPr>
          <w:rFonts w:ascii="Times New Roman" w:hAnsi="Times New Roman" w:cs="Times New Roman"/>
          <w:i/>
          <w:sz w:val="28"/>
          <w:szCs w:val="28"/>
        </w:rPr>
        <w:t>3. Научные исследования и мониторинг</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Памятники природы являются бесценными природными лабораториями для проведения научных исследований.</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Изучение природных процессов: </w:t>
      </w:r>
      <w:r w:rsidR="009E5005" w:rsidRPr="00BB5F28">
        <w:rPr>
          <w:rFonts w:ascii="Times New Roman" w:hAnsi="Times New Roman" w:cs="Times New Roman"/>
          <w:sz w:val="28"/>
          <w:szCs w:val="28"/>
        </w:rPr>
        <w:t xml:space="preserve"> </w:t>
      </w:r>
      <w:r w:rsidRPr="00BB5F28">
        <w:rPr>
          <w:rFonts w:ascii="Times New Roman" w:hAnsi="Times New Roman" w:cs="Times New Roman"/>
          <w:sz w:val="28"/>
          <w:szCs w:val="28"/>
        </w:rPr>
        <w:t>Ученые могут изучать динамику экосистем, климатические изменения, геологические процессы, эволюцию видов в условиях минимального антропогенного воздействия. Эти исследования позволяют лучше понять функционирование природы и прогнозировать</w:t>
      </w:r>
      <w:r w:rsidR="009E5005" w:rsidRPr="00BB5F28">
        <w:rPr>
          <w:rFonts w:ascii="Times New Roman" w:hAnsi="Times New Roman" w:cs="Times New Roman"/>
          <w:sz w:val="28"/>
          <w:szCs w:val="28"/>
        </w:rPr>
        <w:t xml:space="preserve"> изменения.</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Мониторинг состояния окружающей среды: На территории памятников природы регулярно проводятся исследования по мониторингу качества воздуха, воды, почв, а также состояния популяций редких видов. Полученные данные используются для оценки эффективности природоохранных мероприятий и разработки стратегий устойчивого развития.</w:t>
      </w:r>
    </w:p>
    <w:p w:rsidR="004E00F6" w:rsidRPr="00BB5F28" w:rsidRDefault="004E00F6" w:rsidP="00E45D68">
      <w:pPr>
        <w:spacing w:line="360" w:lineRule="auto"/>
        <w:ind w:firstLine="567"/>
        <w:jc w:val="both"/>
        <w:rPr>
          <w:rFonts w:ascii="Times New Roman" w:hAnsi="Times New Roman" w:cs="Times New Roman"/>
          <w:i/>
          <w:sz w:val="28"/>
          <w:szCs w:val="28"/>
        </w:rPr>
      </w:pPr>
      <w:r w:rsidRPr="00BB5F28">
        <w:rPr>
          <w:rFonts w:ascii="Times New Roman" w:hAnsi="Times New Roman" w:cs="Times New Roman"/>
          <w:i/>
          <w:sz w:val="28"/>
          <w:szCs w:val="28"/>
        </w:rPr>
        <w:lastRenderedPageBreak/>
        <w:t>4. Культурное и эстетическое значение</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Памятники природы Северной Осетии неразрывно связаны с культурным наследием и эстетическим восприятием региона.</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Вдохновение для искусства: Величественные горы, живописные ущелья, кристально чистые реки всегда служили источником вдохновения для поэтов, художников, музыкантов и писателей. Они отражают уникальный дух Кавказа и формируют культурный ландшафт Осетии.</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Связь с историей и традициями: Многие природные объекты овеяны легендами и преданиями, являются местами поклонения или связаны с важными историческими событиями. Например, некоторые пещеры или скальные образования могли использоваться древними людьми в качестве убежищ или святилищ. Сохранение этих мест позволяет сохранить и передать будущим поколениям часть культурной памяти народа.</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Формирование идентичности: Природные ландшафты играют важную роль в формировании региональной идентичности и чувства принадлежности к своей земле. Горные вершины, лесные массивы, реки – это символы, которые объединяют жителей Северной Осетии и вызывают чувство гордости за свою малую родину.</w:t>
      </w:r>
    </w:p>
    <w:p w:rsidR="004E00F6" w:rsidRPr="00BB5F28" w:rsidRDefault="004E00F6" w:rsidP="00E45D68">
      <w:pPr>
        <w:spacing w:line="360" w:lineRule="auto"/>
        <w:ind w:firstLine="567"/>
        <w:jc w:val="both"/>
        <w:rPr>
          <w:rFonts w:ascii="Times New Roman" w:hAnsi="Times New Roman" w:cs="Times New Roman"/>
          <w:i/>
          <w:sz w:val="28"/>
          <w:szCs w:val="28"/>
        </w:rPr>
      </w:pPr>
      <w:r w:rsidRPr="00BB5F28">
        <w:rPr>
          <w:rFonts w:ascii="Times New Roman" w:hAnsi="Times New Roman" w:cs="Times New Roman"/>
          <w:i/>
          <w:sz w:val="28"/>
          <w:szCs w:val="28"/>
        </w:rPr>
        <w:t>5. Экологическое просвещение и воспитание</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Памятники природы играют ключевую роль в формировании экологического сознания и воспитании бережного отношения к природе у населения.</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Пример для подражания: Статус памятника природы подчеркивает особую ценность объекта и служит наглядным примером того, что природа нуждается в защите. Это стимулирует людей к более ответственному поведению в повседневной жизни.</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lastRenderedPageBreak/>
        <w:t>Информационные кампании: На базе памятников природы проводятся различные экологические акции, лекции, семинары, направленные на повышение осведомленности населения о проблемах окружающей среды и способах их решения.</w:t>
      </w:r>
    </w:p>
    <w:p w:rsidR="004E00F6" w:rsidRPr="00BB5F28" w:rsidRDefault="004E00F6"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Вовлечение общественности: Управление памятниками природы часто предполагает участие общественности, волонтеров, местных жителей в природоохранных мероприятиях, что способствует формированию активной гражданской позиции и чувства сопричастности к сохранению природы.</w:t>
      </w:r>
    </w:p>
    <w:p w:rsidR="006A0EF8" w:rsidRPr="00BB5F28" w:rsidRDefault="006A0EF8" w:rsidP="00E45D68">
      <w:pPr>
        <w:spacing w:line="360" w:lineRule="auto"/>
        <w:ind w:firstLine="567"/>
        <w:jc w:val="both"/>
        <w:rPr>
          <w:rFonts w:ascii="Times New Roman" w:hAnsi="Times New Roman" w:cs="Times New Roman"/>
          <w:b/>
          <w:sz w:val="28"/>
          <w:szCs w:val="28"/>
        </w:rPr>
      </w:pPr>
    </w:p>
    <w:p w:rsidR="00AE2A15" w:rsidRPr="00BB5F28" w:rsidRDefault="00AE2A15" w:rsidP="00E45D68">
      <w:pPr>
        <w:spacing w:line="360" w:lineRule="auto"/>
        <w:ind w:firstLine="567"/>
        <w:jc w:val="both"/>
        <w:rPr>
          <w:rFonts w:ascii="Times New Roman" w:hAnsi="Times New Roman" w:cs="Times New Roman"/>
          <w:b/>
          <w:sz w:val="28"/>
          <w:szCs w:val="28"/>
        </w:rPr>
      </w:pPr>
      <w:r w:rsidRPr="00BB5F28">
        <w:rPr>
          <w:rFonts w:ascii="Times New Roman" w:hAnsi="Times New Roman" w:cs="Times New Roman"/>
          <w:b/>
          <w:sz w:val="28"/>
          <w:szCs w:val="28"/>
        </w:rPr>
        <w:t>Основные категории памятников природы Северной Осетии:</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Территория республики охватывает разнообразные природные зоны, что отражается и в типах охраняемых природных объектов. Среди наиболее распространенных категорий памятников природы Северной Осетии можно выделить:</w:t>
      </w:r>
    </w:p>
    <w:p w:rsidR="00AE2A15" w:rsidRPr="00BB5F28" w:rsidRDefault="00AE2A15" w:rsidP="00E45D68">
      <w:pPr>
        <w:spacing w:line="360" w:lineRule="auto"/>
        <w:ind w:firstLine="567"/>
        <w:jc w:val="both"/>
        <w:rPr>
          <w:rFonts w:ascii="Times New Roman" w:hAnsi="Times New Roman" w:cs="Times New Roman"/>
          <w:i/>
          <w:sz w:val="28"/>
          <w:szCs w:val="28"/>
        </w:rPr>
      </w:pPr>
      <w:r w:rsidRPr="00BB5F28">
        <w:rPr>
          <w:rFonts w:ascii="Times New Roman" w:hAnsi="Times New Roman" w:cs="Times New Roman"/>
          <w:i/>
          <w:sz w:val="28"/>
          <w:szCs w:val="28"/>
        </w:rPr>
        <w:t>Геологические памятники:</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Ущелья и каньоны: Величественные творения природы, сформированные реками за миллионы лет. Они поражают своими масштабами, отвесными скалами, причудливыми формами и богатой геологической историей.</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Пещеры: Подземные царства с уникальными натечными образованиями (сталактитами, сталагмитами), подземными озерами и реками. Они хранят следы древних обитателей и предоставляют ценные сведения о геологическом прошлом.</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Водопады: Стремительные потоки воды, низвергающиеся с высоты, создают завораживающие зрелища и являются важными элементами горных ландшафтов.</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lastRenderedPageBreak/>
        <w:t>Уникальные скальные образования: Природные скульптуры, созданные ветром, водой и временем, часто имеющие мифологическое или культурное значение.</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Минеральные источники: Места выхода на поверхность подземных вод, обогащенных различными минералами, обладающих лечебными свойствами.</w:t>
      </w:r>
    </w:p>
    <w:p w:rsidR="00AE2A15" w:rsidRPr="00BB5F28" w:rsidRDefault="00AE2A15" w:rsidP="00E45D68">
      <w:pPr>
        <w:spacing w:line="360" w:lineRule="auto"/>
        <w:ind w:firstLine="567"/>
        <w:jc w:val="both"/>
        <w:rPr>
          <w:rFonts w:ascii="Times New Roman" w:hAnsi="Times New Roman" w:cs="Times New Roman"/>
          <w:i/>
          <w:sz w:val="28"/>
          <w:szCs w:val="28"/>
        </w:rPr>
      </w:pPr>
      <w:r w:rsidRPr="00BB5F28">
        <w:rPr>
          <w:rFonts w:ascii="Times New Roman" w:hAnsi="Times New Roman" w:cs="Times New Roman"/>
          <w:i/>
          <w:sz w:val="28"/>
          <w:szCs w:val="28"/>
        </w:rPr>
        <w:t>Гидрологические памятники:</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Озера: Горные озера с чистейшей водой, отражающие небесную синеву и окружающие вершины, являются настоящими жемчужинами высокогорья.</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Реки и их участки: Особо живописные или экологически значимые участки рек, имеющие </w:t>
      </w:r>
      <w:proofErr w:type="gramStart"/>
      <w:r w:rsidRPr="00BB5F28">
        <w:rPr>
          <w:rFonts w:ascii="Times New Roman" w:hAnsi="Times New Roman" w:cs="Times New Roman"/>
          <w:sz w:val="28"/>
          <w:szCs w:val="28"/>
        </w:rPr>
        <w:t>важное значение</w:t>
      </w:r>
      <w:proofErr w:type="gramEnd"/>
      <w:r w:rsidRPr="00BB5F28">
        <w:rPr>
          <w:rFonts w:ascii="Times New Roman" w:hAnsi="Times New Roman" w:cs="Times New Roman"/>
          <w:sz w:val="28"/>
          <w:szCs w:val="28"/>
        </w:rPr>
        <w:t xml:space="preserve"> для поддержания водного баланса и биоразнообразия.</w:t>
      </w:r>
    </w:p>
    <w:p w:rsidR="00AE2A15" w:rsidRPr="00BB5F28" w:rsidRDefault="00AE2A15" w:rsidP="00E45D68">
      <w:pPr>
        <w:spacing w:line="360" w:lineRule="auto"/>
        <w:ind w:firstLine="567"/>
        <w:jc w:val="both"/>
        <w:rPr>
          <w:rFonts w:ascii="Times New Roman" w:hAnsi="Times New Roman" w:cs="Times New Roman"/>
          <w:i/>
          <w:sz w:val="28"/>
          <w:szCs w:val="28"/>
        </w:rPr>
      </w:pPr>
      <w:r w:rsidRPr="00BB5F28">
        <w:rPr>
          <w:rFonts w:ascii="Times New Roman" w:hAnsi="Times New Roman" w:cs="Times New Roman"/>
          <w:i/>
          <w:sz w:val="28"/>
          <w:szCs w:val="28"/>
        </w:rPr>
        <w:t>Ботанические памятники:</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Древние леса и рощи: Участки </w:t>
      </w:r>
      <w:proofErr w:type="spellStart"/>
      <w:r w:rsidRPr="00BB5F28">
        <w:rPr>
          <w:rFonts w:ascii="Times New Roman" w:hAnsi="Times New Roman" w:cs="Times New Roman"/>
          <w:sz w:val="28"/>
          <w:szCs w:val="28"/>
        </w:rPr>
        <w:t>старовозрастных</w:t>
      </w:r>
      <w:proofErr w:type="spellEnd"/>
      <w:r w:rsidRPr="00BB5F28">
        <w:rPr>
          <w:rFonts w:ascii="Times New Roman" w:hAnsi="Times New Roman" w:cs="Times New Roman"/>
          <w:sz w:val="28"/>
          <w:szCs w:val="28"/>
        </w:rPr>
        <w:t xml:space="preserve"> лесов, сохранившие уникальный растительный покров и являющиеся местом обитания редких видов деревьев.</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Уникальные растительные сообщества: Места произрастания редких и исчезающих видов растений, альпийских лугов с эндемичными цветами.</w:t>
      </w:r>
    </w:p>
    <w:p w:rsidR="00AE2A15" w:rsidRPr="00BB5F28" w:rsidRDefault="00AE2A15" w:rsidP="00E45D68">
      <w:pPr>
        <w:spacing w:line="360" w:lineRule="auto"/>
        <w:ind w:firstLine="567"/>
        <w:jc w:val="both"/>
        <w:rPr>
          <w:rFonts w:ascii="Times New Roman" w:hAnsi="Times New Roman" w:cs="Times New Roman"/>
          <w:i/>
          <w:sz w:val="28"/>
          <w:szCs w:val="28"/>
        </w:rPr>
      </w:pPr>
      <w:r w:rsidRPr="00BB5F28">
        <w:rPr>
          <w:rFonts w:ascii="Times New Roman" w:hAnsi="Times New Roman" w:cs="Times New Roman"/>
          <w:i/>
          <w:sz w:val="28"/>
          <w:szCs w:val="28"/>
        </w:rPr>
        <w:t>Зоологические памятники:</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Места обитания редких животных: Участки, где сохраняются популяции редких и исчезающих видов животных, таких как кавказский тур, серна, снежный барс (в прошлом), различные виды птиц.</w:t>
      </w:r>
    </w:p>
    <w:p w:rsidR="00AE2A15" w:rsidRPr="00BB5F28" w:rsidRDefault="00AE2A15"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Хотя полный перечень памятников природы Северной Осетии обширен, можно выделить несколько наиболее знаковых и посещаемых:</w:t>
      </w:r>
    </w:p>
    <w:p w:rsidR="006B67E5" w:rsidRDefault="006B67E5" w:rsidP="006B67E5">
      <w:pPr>
        <w:spacing w:line="360" w:lineRule="auto"/>
        <w:jc w:val="both"/>
        <w:rPr>
          <w:rFonts w:ascii="Times New Roman" w:hAnsi="Times New Roman" w:cs="Times New Roman"/>
          <w:b/>
          <w:sz w:val="28"/>
          <w:szCs w:val="28"/>
        </w:rPr>
      </w:pPr>
    </w:p>
    <w:p w:rsidR="006B67E5" w:rsidRDefault="006B67E5" w:rsidP="006B67E5">
      <w:pPr>
        <w:spacing w:line="360" w:lineRule="auto"/>
        <w:jc w:val="both"/>
        <w:rPr>
          <w:rFonts w:ascii="Times New Roman" w:hAnsi="Times New Roman" w:cs="Times New Roman"/>
          <w:b/>
          <w:sz w:val="28"/>
          <w:szCs w:val="28"/>
        </w:rPr>
      </w:pPr>
    </w:p>
    <w:p w:rsidR="00212FF7" w:rsidRPr="006B67E5" w:rsidRDefault="00AE2A15" w:rsidP="006B67E5">
      <w:pPr>
        <w:pStyle w:val="a4"/>
        <w:numPr>
          <w:ilvl w:val="0"/>
          <w:numId w:val="3"/>
        </w:numPr>
        <w:spacing w:line="360" w:lineRule="auto"/>
        <w:ind w:left="567"/>
        <w:jc w:val="both"/>
        <w:rPr>
          <w:rFonts w:ascii="Times New Roman" w:hAnsi="Times New Roman" w:cs="Times New Roman"/>
          <w:b/>
          <w:sz w:val="28"/>
          <w:szCs w:val="28"/>
        </w:rPr>
      </w:pPr>
      <w:proofErr w:type="spellStart"/>
      <w:r w:rsidRPr="006B67E5">
        <w:rPr>
          <w:rFonts w:ascii="Times New Roman" w:hAnsi="Times New Roman" w:cs="Times New Roman"/>
          <w:b/>
          <w:sz w:val="28"/>
          <w:szCs w:val="28"/>
        </w:rPr>
        <w:lastRenderedPageBreak/>
        <w:t>Цейское</w:t>
      </w:r>
      <w:proofErr w:type="spellEnd"/>
      <w:r w:rsidRPr="006B67E5">
        <w:rPr>
          <w:rFonts w:ascii="Times New Roman" w:hAnsi="Times New Roman" w:cs="Times New Roman"/>
          <w:b/>
          <w:sz w:val="28"/>
          <w:szCs w:val="28"/>
        </w:rPr>
        <w:t xml:space="preserve"> ущелье: </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Происхождение </w:t>
      </w:r>
      <w:proofErr w:type="spellStart"/>
      <w:r w:rsidRPr="00BB5F28">
        <w:rPr>
          <w:rFonts w:ascii="Times New Roman" w:hAnsi="Times New Roman" w:cs="Times New Roman"/>
          <w:sz w:val="28"/>
          <w:szCs w:val="28"/>
        </w:rPr>
        <w:t>Цейского</w:t>
      </w:r>
      <w:proofErr w:type="spellEnd"/>
      <w:r w:rsidRPr="00BB5F28">
        <w:rPr>
          <w:rFonts w:ascii="Times New Roman" w:hAnsi="Times New Roman" w:cs="Times New Roman"/>
          <w:sz w:val="28"/>
          <w:szCs w:val="28"/>
        </w:rPr>
        <w:t xml:space="preserve"> ущелья</w:t>
      </w:r>
      <w:r w:rsidR="006B67E5">
        <w:rPr>
          <w:rFonts w:ascii="Times New Roman" w:hAnsi="Times New Roman" w:cs="Times New Roman"/>
          <w:sz w:val="28"/>
          <w:szCs w:val="28"/>
        </w:rPr>
        <w:t xml:space="preserve"> (1)</w:t>
      </w:r>
      <w:r w:rsidRPr="00BB5F28">
        <w:rPr>
          <w:rFonts w:ascii="Times New Roman" w:hAnsi="Times New Roman" w:cs="Times New Roman"/>
          <w:sz w:val="28"/>
          <w:szCs w:val="28"/>
        </w:rPr>
        <w:t xml:space="preserve"> было обусловлено столкновением литосферных плит, которое произошло более 100 миллионов лет назад. Вулканическая лава, в обилии извергавшаяся из глубоких разломов, создала огромное количество скальных пород, которые стали основой огромнейшего ледника. Со временем он полностью растаял, </w:t>
      </w:r>
      <w:proofErr w:type="gramStart"/>
      <w:r w:rsidRPr="00BB5F28">
        <w:rPr>
          <w:rFonts w:ascii="Times New Roman" w:hAnsi="Times New Roman" w:cs="Times New Roman"/>
          <w:sz w:val="28"/>
          <w:szCs w:val="28"/>
        </w:rPr>
        <w:t xml:space="preserve">оставив после себя гигантское </w:t>
      </w:r>
      <w:proofErr w:type="spellStart"/>
      <w:r w:rsidRPr="00BB5F28">
        <w:rPr>
          <w:rFonts w:ascii="Times New Roman" w:hAnsi="Times New Roman" w:cs="Times New Roman"/>
          <w:sz w:val="28"/>
          <w:szCs w:val="28"/>
        </w:rPr>
        <w:t>Цейское</w:t>
      </w:r>
      <w:proofErr w:type="spellEnd"/>
      <w:r w:rsidRPr="00BB5F28">
        <w:rPr>
          <w:rFonts w:ascii="Times New Roman" w:hAnsi="Times New Roman" w:cs="Times New Roman"/>
          <w:sz w:val="28"/>
          <w:szCs w:val="28"/>
        </w:rPr>
        <w:t xml:space="preserve"> ущелье и дал возможность людям</w:t>
      </w:r>
      <w:proofErr w:type="gramEnd"/>
      <w:r w:rsidRPr="00BB5F28">
        <w:rPr>
          <w:rFonts w:ascii="Times New Roman" w:hAnsi="Times New Roman" w:cs="Times New Roman"/>
          <w:sz w:val="28"/>
          <w:szCs w:val="28"/>
        </w:rPr>
        <w:t xml:space="preserve"> увидеть и ощутить себя.</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 древние времена рядом с </w:t>
      </w:r>
      <w:proofErr w:type="spellStart"/>
      <w:r w:rsidRPr="00BB5F28">
        <w:rPr>
          <w:rFonts w:ascii="Times New Roman" w:hAnsi="Times New Roman" w:cs="Times New Roman"/>
          <w:sz w:val="28"/>
          <w:szCs w:val="28"/>
        </w:rPr>
        <w:t>Цеем</w:t>
      </w:r>
      <w:proofErr w:type="spellEnd"/>
      <w:r w:rsidRPr="00BB5F28">
        <w:rPr>
          <w:rFonts w:ascii="Times New Roman" w:hAnsi="Times New Roman" w:cs="Times New Roman"/>
          <w:sz w:val="28"/>
          <w:szCs w:val="28"/>
        </w:rPr>
        <w:t xml:space="preserve"> через </w:t>
      </w:r>
      <w:proofErr w:type="spellStart"/>
      <w:r w:rsidRPr="00BB5F28">
        <w:rPr>
          <w:rFonts w:ascii="Times New Roman" w:hAnsi="Times New Roman" w:cs="Times New Roman"/>
          <w:sz w:val="28"/>
          <w:szCs w:val="28"/>
        </w:rPr>
        <w:t>Ардонское</w:t>
      </w:r>
      <w:proofErr w:type="spellEnd"/>
      <w:r w:rsidRPr="00BB5F28">
        <w:rPr>
          <w:rFonts w:ascii="Times New Roman" w:hAnsi="Times New Roman" w:cs="Times New Roman"/>
          <w:sz w:val="28"/>
          <w:szCs w:val="28"/>
        </w:rPr>
        <w:t xml:space="preserve"> ущелье проходил один из торговых караванных маршрутов – </w:t>
      </w:r>
      <w:proofErr w:type="spellStart"/>
      <w:r w:rsidRPr="00BB5F28">
        <w:rPr>
          <w:rFonts w:ascii="Times New Roman" w:hAnsi="Times New Roman" w:cs="Times New Roman"/>
          <w:sz w:val="28"/>
          <w:szCs w:val="28"/>
        </w:rPr>
        <w:t>Мамисонский</w:t>
      </w:r>
      <w:proofErr w:type="spellEnd"/>
      <w:r w:rsidRPr="00BB5F28">
        <w:rPr>
          <w:rFonts w:ascii="Times New Roman" w:hAnsi="Times New Roman" w:cs="Times New Roman"/>
          <w:sz w:val="28"/>
          <w:szCs w:val="28"/>
        </w:rPr>
        <w:t xml:space="preserve"> путь, ведущий из Северного Кавказа в Закавказье, в долину грузинской реки Риони. Наряду с Дарьяльским путем, </w:t>
      </w:r>
      <w:proofErr w:type="spellStart"/>
      <w:r w:rsidRPr="00BB5F28">
        <w:rPr>
          <w:rFonts w:ascii="Times New Roman" w:hAnsi="Times New Roman" w:cs="Times New Roman"/>
          <w:sz w:val="28"/>
          <w:szCs w:val="28"/>
        </w:rPr>
        <w:t>Мамисонский</w:t>
      </w:r>
      <w:proofErr w:type="spellEnd"/>
      <w:r w:rsidRPr="00BB5F28">
        <w:rPr>
          <w:rFonts w:ascii="Times New Roman" w:hAnsi="Times New Roman" w:cs="Times New Roman"/>
          <w:sz w:val="28"/>
          <w:szCs w:val="28"/>
        </w:rPr>
        <w:t xml:space="preserve"> маршрут на протяжении многих веков был причиной борьбы между древними племенами и крупнейшими государствами тех времен. В царские времена через </w:t>
      </w:r>
      <w:proofErr w:type="spellStart"/>
      <w:r w:rsidRPr="00BB5F28">
        <w:rPr>
          <w:rFonts w:ascii="Times New Roman" w:hAnsi="Times New Roman" w:cs="Times New Roman"/>
          <w:sz w:val="28"/>
          <w:szCs w:val="28"/>
        </w:rPr>
        <w:t>Мамисонский</w:t>
      </w:r>
      <w:proofErr w:type="spellEnd"/>
      <w:r w:rsidRPr="00BB5F28">
        <w:rPr>
          <w:rFonts w:ascii="Times New Roman" w:hAnsi="Times New Roman" w:cs="Times New Roman"/>
          <w:sz w:val="28"/>
          <w:szCs w:val="28"/>
        </w:rPr>
        <w:t xml:space="preserve"> перевал была построена Военно-Осетинская дорога, трансформировавшаяся в </w:t>
      </w:r>
      <w:proofErr w:type="spellStart"/>
      <w:r w:rsidRPr="00BB5F28">
        <w:rPr>
          <w:rFonts w:ascii="Times New Roman" w:hAnsi="Times New Roman" w:cs="Times New Roman"/>
          <w:sz w:val="28"/>
          <w:szCs w:val="28"/>
        </w:rPr>
        <w:t>Транскавказскую</w:t>
      </w:r>
      <w:proofErr w:type="spellEnd"/>
      <w:r w:rsidRPr="00BB5F28">
        <w:rPr>
          <w:rFonts w:ascii="Times New Roman" w:hAnsi="Times New Roman" w:cs="Times New Roman"/>
          <w:sz w:val="28"/>
          <w:szCs w:val="28"/>
        </w:rPr>
        <w:t xml:space="preserve"> магистраль в советский период.</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Несмотря на близость важных торговых путей, </w:t>
      </w:r>
      <w:proofErr w:type="spellStart"/>
      <w:r w:rsidRPr="00BB5F28">
        <w:rPr>
          <w:rFonts w:ascii="Times New Roman" w:hAnsi="Times New Roman" w:cs="Times New Roman"/>
          <w:sz w:val="28"/>
          <w:szCs w:val="28"/>
        </w:rPr>
        <w:t>Цей</w:t>
      </w:r>
      <w:proofErr w:type="spellEnd"/>
      <w:r w:rsidRPr="00BB5F28">
        <w:rPr>
          <w:rFonts w:ascii="Times New Roman" w:hAnsi="Times New Roman" w:cs="Times New Roman"/>
          <w:sz w:val="28"/>
          <w:szCs w:val="28"/>
        </w:rPr>
        <w:t xml:space="preserve"> долгое время оставался незаселенным. О возникновении первого поселения в ущелье среди местных жителей ходит простая легенда:</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 давние времена люди впервые узнали о существовании сказочно красивого ущелья, образованного рекой </w:t>
      </w:r>
      <w:proofErr w:type="spellStart"/>
      <w:r w:rsidRPr="00BB5F28">
        <w:rPr>
          <w:rFonts w:ascii="Times New Roman" w:hAnsi="Times New Roman" w:cs="Times New Roman"/>
          <w:sz w:val="28"/>
          <w:szCs w:val="28"/>
        </w:rPr>
        <w:t>Цейдон</w:t>
      </w:r>
      <w:proofErr w:type="spellEnd"/>
      <w:r w:rsidRPr="00BB5F28">
        <w:rPr>
          <w:rFonts w:ascii="Times New Roman" w:hAnsi="Times New Roman" w:cs="Times New Roman"/>
          <w:sz w:val="28"/>
          <w:szCs w:val="28"/>
        </w:rPr>
        <w:t>. Много раз они приходили сюда в надежде найти удобное место для поселения, однако каждый раз возвращались обратно, не найдя подходящего места для постройки домов или опечаленные отсутствием родников, из которых было бы удобно набирать воду.</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Однажды несколько людей почтенного возраста после многих попыток нашли невероятно удобное место для создания горного аула, но и на этот раз здесь не оказалось воды. Только они собрались уходить, как вдруг прямо у них под ногами чудесным образом появился родник с чистейшей горной водой. Посчитав это событие знаком свыше, люди поселились в </w:t>
      </w:r>
      <w:proofErr w:type="spellStart"/>
      <w:r w:rsidRPr="00BB5F28">
        <w:rPr>
          <w:rFonts w:ascii="Times New Roman" w:hAnsi="Times New Roman" w:cs="Times New Roman"/>
          <w:sz w:val="28"/>
          <w:szCs w:val="28"/>
        </w:rPr>
        <w:t>Цее</w:t>
      </w:r>
      <w:proofErr w:type="spellEnd"/>
      <w:r w:rsidRPr="00BB5F28">
        <w:rPr>
          <w:rFonts w:ascii="Times New Roman" w:hAnsi="Times New Roman" w:cs="Times New Roman"/>
          <w:sz w:val="28"/>
          <w:szCs w:val="28"/>
        </w:rPr>
        <w:t xml:space="preserve">, организовав на </w:t>
      </w:r>
      <w:r w:rsidRPr="00BB5F28">
        <w:rPr>
          <w:rFonts w:ascii="Times New Roman" w:hAnsi="Times New Roman" w:cs="Times New Roman"/>
          <w:sz w:val="28"/>
          <w:szCs w:val="28"/>
        </w:rPr>
        <w:lastRenderedPageBreak/>
        <w:t xml:space="preserve">крутых южных склонах </w:t>
      </w:r>
      <w:proofErr w:type="spellStart"/>
      <w:r w:rsidRPr="00BB5F28">
        <w:rPr>
          <w:rFonts w:ascii="Times New Roman" w:hAnsi="Times New Roman" w:cs="Times New Roman"/>
          <w:sz w:val="28"/>
          <w:szCs w:val="28"/>
        </w:rPr>
        <w:t>Цейского</w:t>
      </w:r>
      <w:proofErr w:type="spellEnd"/>
      <w:r w:rsidRPr="00BB5F28">
        <w:rPr>
          <w:rFonts w:ascii="Times New Roman" w:hAnsi="Times New Roman" w:cs="Times New Roman"/>
          <w:sz w:val="28"/>
          <w:szCs w:val="28"/>
        </w:rPr>
        <w:t xml:space="preserve"> хребта два горных аула, которые сейчас именуются Верхним и Нижним </w:t>
      </w:r>
      <w:proofErr w:type="spellStart"/>
      <w:r w:rsidRPr="00BB5F28">
        <w:rPr>
          <w:rFonts w:ascii="Times New Roman" w:hAnsi="Times New Roman" w:cs="Times New Roman"/>
          <w:sz w:val="28"/>
          <w:szCs w:val="28"/>
        </w:rPr>
        <w:t>Цеем</w:t>
      </w:r>
      <w:proofErr w:type="spellEnd"/>
      <w:r w:rsidRPr="00BB5F28">
        <w:rPr>
          <w:rFonts w:ascii="Times New Roman" w:hAnsi="Times New Roman" w:cs="Times New Roman"/>
          <w:sz w:val="28"/>
          <w:szCs w:val="28"/>
        </w:rPr>
        <w:t>.</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После появления первых поселений, </w:t>
      </w:r>
      <w:proofErr w:type="spellStart"/>
      <w:r w:rsidRPr="00BB5F28">
        <w:rPr>
          <w:rFonts w:ascii="Times New Roman" w:hAnsi="Times New Roman" w:cs="Times New Roman"/>
          <w:sz w:val="28"/>
          <w:szCs w:val="28"/>
        </w:rPr>
        <w:t>Цейское</w:t>
      </w:r>
      <w:proofErr w:type="spellEnd"/>
      <w:r w:rsidRPr="00BB5F28">
        <w:rPr>
          <w:rFonts w:ascii="Times New Roman" w:hAnsi="Times New Roman" w:cs="Times New Roman"/>
          <w:sz w:val="28"/>
          <w:szCs w:val="28"/>
        </w:rPr>
        <w:t xml:space="preserve"> ущелье с давних времен стало народным высокогорным курортом для жителей Северной Осетии. В первую очередь их привлекали в это живописное место природные богатства </w:t>
      </w:r>
      <w:proofErr w:type="spellStart"/>
      <w:r w:rsidRPr="00BB5F28">
        <w:rPr>
          <w:rFonts w:ascii="Times New Roman" w:hAnsi="Times New Roman" w:cs="Times New Roman"/>
          <w:sz w:val="28"/>
          <w:szCs w:val="28"/>
        </w:rPr>
        <w:t>Цея</w:t>
      </w:r>
      <w:proofErr w:type="spellEnd"/>
      <w:r w:rsidRPr="00BB5F28">
        <w:rPr>
          <w:rFonts w:ascii="Times New Roman" w:hAnsi="Times New Roman" w:cs="Times New Roman"/>
          <w:sz w:val="28"/>
          <w:szCs w:val="28"/>
        </w:rPr>
        <w:t xml:space="preserve"> – наполненный озоном и ледниковой свежестью воздух, обилие солнца, большие территории, укрытые сосновыми и лиственными лесами, альпийские и субальпийские луга с пестрыми цветами и целебными травами.</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Первые посетители ущелья – чабаны и охотники – испытали на себе благотворное влияние уникального </w:t>
      </w:r>
      <w:proofErr w:type="spellStart"/>
      <w:r w:rsidRPr="00BB5F28">
        <w:rPr>
          <w:rFonts w:ascii="Times New Roman" w:hAnsi="Times New Roman" w:cs="Times New Roman"/>
          <w:sz w:val="28"/>
          <w:szCs w:val="28"/>
        </w:rPr>
        <w:t>цейского</w:t>
      </w:r>
      <w:proofErr w:type="spellEnd"/>
      <w:r w:rsidRPr="00BB5F28">
        <w:rPr>
          <w:rFonts w:ascii="Times New Roman" w:hAnsi="Times New Roman" w:cs="Times New Roman"/>
          <w:sz w:val="28"/>
          <w:szCs w:val="28"/>
        </w:rPr>
        <w:t xml:space="preserve"> климата и заметили, что птицы и животные в этом месте отличаются не только размерами, но и природной силой. Приводя домашний скот на местные пастбища и луга, они узнали, что тот быстрее растет и набирает вес. Некоторые люди считали климат </w:t>
      </w:r>
      <w:proofErr w:type="spellStart"/>
      <w:r w:rsidRPr="00BB5F28">
        <w:rPr>
          <w:rFonts w:ascii="Times New Roman" w:hAnsi="Times New Roman" w:cs="Times New Roman"/>
          <w:sz w:val="28"/>
          <w:szCs w:val="28"/>
        </w:rPr>
        <w:t>Цея</w:t>
      </w:r>
      <w:proofErr w:type="spellEnd"/>
      <w:r w:rsidRPr="00BB5F28">
        <w:rPr>
          <w:rFonts w:ascii="Times New Roman" w:hAnsi="Times New Roman" w:cs="Times New Roman"/>
          <w:sz w:val="28"/>
          <w:szCs w:val="28"/>
        </w:rPr>
        <w:t xml:space="preserve"> чем-то сверхъестественным и начали складывать о нем сказания и легенды, распространяемые по всей Осетии.</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Так, помимо охотников и пастухов, в летнее время в </w:t>
      </w:r>
      <w:proofErr w:type="spellStart"/>
      <w:r w:rsidRPr="00BB5F28">
        <w:rPr>
          <w:rFonts w:ascii="Times New Roman" w:hAnsi="Times New Roman" w:cs="Times New Roman"/>
          <w:sz w:val="28"/>
          <w:szCs w:val="28"/>
        </w:rPr>
        <w:t>Цей</w:t>
      </w:r>
      <w:proofErr w:type="spellEnd"/>
      <w:r w:rsidRPr="00BB5F28">
        <w:rPr>
          <w:rFonts w:ascii="Times New Roman" w:hAnsi="Times New Roman" w:cs="Times New Roman"/>
          <w:sz w:val="28"/>
          <w:szCs w:val="28"/>
        </w:rPr>
        <w:t xml:space="preserve"> стали приезжать люди с ослабленным здоровьем, в том числе больные, имеющие легочные заболевания, чтобы подышать здесь свежим воздухом и набраться сил. Однако в те времена путь в ущелье был нелегким. Порой люди рисковали жизнью, пробираясь по узким горным тропам и хлипким висячим мостам. Однако трудный путь к самобытному народному курорту стоил всех усилий: </w:t>
      </w:r>
      <w:proofErr w:type="gramStart"/>
      <w:r w:rsidRPr="00BB5F28">
        <w:rPr>
          <w:rFonts w:ascii="Times New Roman" w:hAnsi="Times New Roman" w:cs="Times New Roman"/>
          <w:sz w:val="28"/>
          <w:szCs w:val="28"/>
        </w:rPr>
        <w:t>побывавшие</w:t>
      </w:r>
      <w:proofErr w:type="gramEnd"/>
      <w:r w:rsidRPr="00BB5F28">
        <w:rPr>
          <w:rFonts w:ascii="Times New Roman" w:hAnsi="Times New Roman" w:cs="Times New Roman"/>
          <w:sz w:val="28"/>
          <w:szCs w:val="28"/>
        </w:rPr>
        <w:t xml:space="preserve"> в </w:t>
      </w:r>
      <w:proofErr w:type="spellStart"/>
      <w:r w:rsidRPr="00BB5F28">
        <w:rPr>
          <w:rFonts w:ascii="Times New Roman" w:hAnsi="Times New Roman" w:cs="Times New Roman"/>
          <w:sz w:val="28"/>
          <w:szCs w:val="28"/>
        </w:rPr>
        <w:t>Цее</w:t>
      </w:r>
      <w:proofErr w:type="spellEnd"/>
      <w:r w:rsidRPr="00BB5F28">
        <w:rPr>
          <w:rFonts w:ascii="Times New Roman" w:hAnsi="Times New Roman" w:cs="Times New Roman"/>
          <w:sz w:val="28"/>
          <w:szCs w:val="28"/>
        </w:rPr>
        <w:t xml:space="preserve"> вылечивались от многих заболеваний, порой не поддающихся традиционному лечению.</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Несмотря на это, сезон для лечения и отдыха в </w:t>
      </w:r>
      <w:proofErr w:type="spellStart"/>
      <w:r w:rsidRPr="00BB5F28">
        <w:rPr>
          <w:rFonts w:ascii="Times New Roman" w:hAnsi="Times New Roman" w:cs="Times New Roman"/>
          <w:sz w:val="28"/>
          <w:szCs w:val="28"/>
        </w:rPr>
        <w:t>Цее</w:t>
      </w:r>
      <w:proofErr w:type="spellEnd"/>
      <w:r w:rsidRPr="00BB5F28">
        <w:rPr>
          <w:rFonts w:ascii="Times New Roman" w:hAnsi="Times New Roman" w:cs="Times New Roman"/>
          <w:sz w:val="28"/>
          <w:szCs w:val="28"/>
        </w:rPr>
        <w:t xml:space="preserve"> был недолгим – с июня по сентябрь, а методы лечения – </w:t>
      </w:r>
      <w:proofErr w:type="gramStart"/>
      <w:r w:rsidRPr="00BB5F28">
        <w:rPr>
          <w:rFonts w:ascii="Times New Roman" w:hAnsi="Times New Roman" w:cs="Times New Roman"/>
          <w:sz w:val="28"/>
          <w:szCs w:val="28"/>
        </w:rPr>
        <w:t>примитивными</w:t>
      </w:r>
      <w:proofErr w:type="gramEnd"/>
      <w:r w:rsidRPr="00BB5F28">
        <w:rPr>
          <w:rFonts w:ascii="Times New Roman" w:hAnsi="Times New Roman" w:cs="Times New Roman"/>
          <w:sz w:val="28"/>
          <w:szCs w:val="28"/>
        </w:rPr>
        <w:t xml:space="preserve">. Отдыхающие ежедневно совершали короткие пешие прогулки по ущелью в утренние или послеобеденные часы, стараясь посещать сосновые леса, территорию близ горных ледников и снежников, а также высокогорные луга. Питание и </w:t>
      </w:r>
      <w:r w:rsidRPr="00BB5F28">
        <w:rPr>
          <w:rFonts w:ascii="Times New Roman" w:hAnsi="Times New Roman" w:cs="Times New Roman"/>
          <w:sz w:val="28"/>
          <w:szCs w:val="28"/>
        </w:rPr>
        <w:lastRenderedPageBreak/>
        <w:t>проживание тоже было необычайно простым. Люди натягивали тенты, строили балаганы, шалаши и навесы, под которыми на примитивных очагах готовили высококалорийную и горячую пищу, пекли хлеб и чурек.</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Благодаря невероятно чистому озонированному горному воздуху, наполненному фитонцидами хвои и целебных растений, после пребывания в </w:t>
      </w:r>
      <w:proofErr w:type="spellStart"/>
      <w:r w:rsidRPr="00BB5F28">
        <w:rPr>
          <w:rFonts w:ascii="Times New Roman" w:hAnsi="Times New Roman" w:cs="Times New Roman"/>
          <w:sz w:val="28"/>
          <w:szCs w:val="28"/>
        </w:rPr>
        <w:t>Цее</w:t>
      </w:r>
      <w:proofErr w:type="spellEnd"/>
      <w:r w:rsidRPr="00BB5F28">
        <w:rPr>
          <w:rFonts w:ascii="Times New Roman" w:hAnsi="Times New Roman" w:cs="Times New Roman"/>
          <w:sz w:val="28"/>
          <w:szCs w:val="28"/>
        </w:rPr>
        <w:t xml:space="preserve"> многие возвращались домой поздоровевшими, иногда проходили и легочные болезни, поэтому ущелье быстро завоевало славу народной климатической здравницы.</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Люди стали приезжать сюда не только из Осетии, но и из многих районов центральной и северной части Кавказа, из южных областей России и даже из Закавказья. Курортники привозили с собой продовольствие и животных и на протяжении недель и даже месяцев жили в </w:t>
      </w:r>
      <w:proofErr w:type="spellStart"/>
      <w:r w:rsidRPr="00BB5F28">
        <w:rPr>
          <w:rFonts w:ascii="Times New Roman" w:hAnsi="Times New Roman" w:cs="Times New Roman"/>
          <w:sz w:val="28"/>
          <w:szCs w:val="28"/>
        </w:rPr>
        <w:t>Цейском</w:t>
      </w:r>
      <w:proofErr w:type="spellEnd"/>
      <w:r w:rsidRPr="00BB5F28">
        <w:rPr>
          <w:rFonts w:ascii="Times New Roman" w:hAnsi="Times New Roman" w:cs="Times New Roman"/>
          <w:sz w:val="28"/>
          <w:szCs w:val="28"/>
        </w:rPr>
        <w:t xml:space="preserve"> ущелье. В те времена лечебные процедуры большинства отдыхающих были крайне простыми: помимо прогулок на свежем воздухе, они обливались ледниковой водой, пили травяные настойки и свежее козье молоко, смешанное с </w:t>
      </w:r>
      <w:proofErr w:type="gramStart"/>
      <w:r w:rsidRPr="00BB5F28">
        <w:rPr>
          <w:rFonts w:ascii="Times New Roman" w:hAnsi="Times New Roman" w:cs="Times New Roman"/>
          <w:sz w:val="28"/>
          <w:szCs w:val="28"/>
        </w:rPr>
        <w:t>толченным</w:t>
      </w:r>
      <w:proofErr w:type="gramEnd"/>
      <w:r w:rsidRPr="00BB5F28">
        <w:rPr>
          <w:rFonts w:ascii="Times New Roman" w:hAnsi="Times New Roman" w:cs="Times New Roman"/>
          <w:sz w:val="28"/>
          <w:szCs w:val="28"/>
        </w:rPr>
        <w:t xml:space="preserve"> льдом из ледников.</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Чтобы изучить целебные свойства </w:t>
      </w:r>
      <w:proofErr w:type="spellStart"/>
      <w:r w:rsidRPr="00BB5F28">
        <w:rPr>
          <w:rFonts w:ascii="Times New Roman" w:hAnsi="Times New Roman" w:cs="Times New Roman"/>
          <w:sz w:val="28"/>
          <w:szCs w:val="28"/>
        </w:rPr>
        <w:t>Цейского</w:t>
      </w:r>
      <w:proofErr w:type="spellEnd"/>
      <w:r w:rsidRPr="00BB5F28">
        <w:rPr>
          <w:rFonts w:ascii="Times New Roman" w:hAnsi="Times New Roman" w:cs="Times New Roman"/>
          <w:sz w:val="28"/>
          <w:szCs w:val="28"/>
        </w:rPr>
        <w:t xml:space="preserve"> народного курорта, во второй половине 19 века сюда приезжают многочисленные научные экспедиции. За ними следуют альпинисты, туристы и экскурсионные группы, путешествующие по Военно-Осетинской дороге.</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С конца 19 века природа </w:t>
      </w:r>
      <w:proofErr w:type="spellStart"/>
      <w:r w:rsidRPr="00BB5F28">
        <w:rPr>
          <w:rFonts w:ascii="Times New Roman" w:hAnsi="Times New Roman" w:cs="Times New Roman"/>
          <w:sz w:val="28"/>
          <w:szCs w:val="28"/>
        </w:rPr>
        <w:t>Цейского</w:t>
      </w:r>
      <w:proofErr w:type="spellEnd"/>
      <w:r w:rsidRPr="00BB5F28">
        <w:rPr>
          <w:rFonts w:ascii="Times New Roman" w:hAnsi="Times New Roman" w:cs="Times New Roman"/>
          <w:sz w:val="28"/>
          <w:szCs w:val="28"/>
        </w:rPr>
        <w:t xml:space="preserve"> ущелья обсуждается на научных конференциях и совещаниях по освоению курортных ресурсов. В это же время в </w:t>
      </w:r>
      <w:proofErr w:type="spellStart"/>
      <w:r w:rsidRPr="00BB5F28">
        <w:rPr>
          <w:rFonts w:ascii="Times New Roman" w:hAnsi="Times New Roman" w:cs="Times New Roman"/>
          <w:sz w:val="28"/>
          <w:szCs w:val="28"/>
        </w:rPr>
        <w:t>Цее</w:t>
      </w:r>
      <w:proofErr w:type="spellEnd"/>
      <w:r w:rsidRPr="00BB5F28">
        <w:rPr>
          <w:rFonts w:ascii="Times New Roman" w:hAnsi="Times New Roman" w:cs="Times New Roman"/>
          <w:sz w:val="28"/>
          <w:szCs w:val="28"/>
        </w:rPr>
        <w:t xml:space="preserve"> проводят первые научные исследования. Ученые и медики освещают в своих докладах курортно-рекреационные возможности </w:t>
      </w:r>
      <w:proofErr w:type="spellStart"/>
      <w:r w:rsidRPr="00BB5F28">
        <w:rPr>
          <w:rFonts w:ascii="Times New Roman" w:hAnsi="Times New Roman" w:cs="Times New Roman"/>
          <w:sz w:val="28"/>
          <w:szCs w:val="28"/>
        </w:rPr>
        <w:t>Цея</w:t>
      </w:r>
      <w:proofErr w:type="spellEnd"/>
      <w:r w:rsidRPr="00BB5F28">
        <w:rPr>
          <w:rFonts w:ascii="Times New Roman" w:hAnsi="Times New Roman" w:cs="Times New Roman"/>
          <w:sz w:val="28"/>
          <w:szCs w:val="28"/>
        </w:rPr>
        <w:t xml:space="preserve">, исключительные целебные свойства ущелья и роль ледников в лечении бронхиальных, легочных, кожных и </w:t>
      </w:r>
      <w:proofErr w:type="gramStart"/>
      <w:r w:rsidRPr="00BB5F28">
        <w:rPr>
          <w:rFonts w:ascii="Times New Roman" w:hAnsi="Times New Roman" w:cs="Times New Roman"/>
          <w:sz w:val="28"/>
          <w:szCs w:val="28"/>
        </w:rPr>
        <w:t>сердечно-сосудистых</w:t>
      </w:r>
      <w:proofErr w:type="gramEnd"/>
      <w:r w:rsidRPr="00BB5F28">
        <w:rPr>
          <w:rFonts w:ascii="Times New Roman" w:hAnsi="Times New Roman" w:cs="Times New Roman"/>
          <w:sz w:val="28"/>
          <w:szCs w:val="28"/>
        </w:rPr>
        <w:t xml:space="preserve"> болезней, пытаясь привлечь внимание к проблемам народного курорта, связанных с плохим жильем для отдыхающих, которых с каждым годом становится все больше. В </w:t>
      </w:r>
      <w:proofErr w:type="spellStart"/>
      <w:r w:rsidRPr="00BB5F28">
        <w:rPr>
          <w:rFonts w:ascii="Times New Roman" w:hAnsi="Times New Roman" w:cs="Times New Roman"/>
          <w:sz w:val="28"/>
          <w:szCs w:val="28"/>
        </w:rPr>
        <w:t>Цейском</w:t>
      </w:r>
      <w:proofErr w:type="spellEnd"/>
      <w:r w:rsidRPr="00BB5F28">
        <w:rPr>
          <w:rFonts w:ascii="Times New Roman" w:hAnsi="Times New Roman" w:cs="Times New Roman"/>
          <w:sz w:val="28"/>
          <w:szCs w:val="28"/>
        </w:rPr>
        <w:t xml:space="preserve"> ущелье </w:t>
      </w:r>
      <w:r w:rsidRPr="00BB5F28">
        <w:rPr>
          <w:rFonts w:ascii="Times New Roman" w:hAnsi="Times New Roman" w:cs="Times New Roman"/>
          <w:sz w:val="28"/>
          <w:szCs w:val="28"/>
        </w:rPr>
        <w:lastRenderedPageBreak/>
        <w:t xml:space="preserve">необходимо было создать условия для проживания, организовать правильное питание и медицинское обслуживание, а главное, решить вопросы строительства подъездных путей к курорту от соседнего </w:t>
      </w:r>
      <w:proofErr w:type="spellStart"/>
      <w:r w:rsidRPr="00BB5F28">
        <w:rPr>
          <w:rFonts w:ascii="Times New Roman" w:hAnsi="Times New Roman" w:cs="Times New Roman"/>
          <w:sz w:val="28"/>
          <w:szCs w:val="28"/>
        </w:rPr>
        <w:t>Ардонского</w:t>
      </w:r>
      <w:proofErr w:type="spellEnd"/>
      <w:r w:rsidRPr="00BB5F28">
        <w:rPr>
          <w:rFonts w:ascii="Times New Roman" w:hAnsi="Times New Roman" w:cs="Times New Roman"/>
          <w:sz w:val="28"/>
          <w:szCs w:val="28"/>
        </w:rPr>
        <w:t xml:space="preserve"> ущелья, по которому проходила Военно-Осетинская дорога.</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Благодаря многочисленным ходатайствам князя Голицына, было решено построить в </w:t>
      </w:r>
      <w:proofErr w:type="spellStart"/>
      <w:r w:rsidRPr="00BB5F28">
        <w:rPr>
          <w:rFonts w:ascii="Times New Roman" w:hAnsi="Times New Roman" w:cs="Times New Roman"/>
          <w:sz w:val="28"/>
          <w:szCs w:val="28"/>
        </w:rPr>
        <w:t>Цее</w:t>
      </w:r>
      <w:proofErr w:type="spellEnd"/>
      <w:r w:rsidRPr="00BB5F28">
        <w:rPr>
          <w:rFonts w:ascii="Times New Roman" w:hAnsi="Times New Roman" w:cs="Times New Roman"/>
          <w:sz w:val="28"/>
          <w:szCs w:val="28"/>
        </w:rPr>
        <w:t xml:space="preserve"> колесный путь, организовать горную станцию и создать метеорологическую службу. Однако ничего из этого так и не было сделано, долгие годы </w:t>
      </w:r>
      <w:proofErr w:type="spellStart"/>
      <w:r w:rsidRPr="00BB5F28">
        <w:rPr>
          <w:rFonts w:ascii="Times New Roman" w:hAnsi="Times New Roman" w:cs="Times New Roman"/>
          <w:sz w:val="28"/>
          <w:szCs w:val="28"/>
        </w:rPr>
        <w:t>Цей</w:t>
      </w:r>
      <w:proofErr w:type="spellEnd"/>
      <w:r w:rsidRPr="00BB5F28">
        <w:rPr>
          <w:rFonts w:ascii="Times New Roman" w:hAnsi="Times New Roman" w:cs="Times New Roman"/>
          <w:sz w:val="28"/>
          <w:szCs w:val="28"/>
        </w:rPr>
        <w:t xml:space="preserve"> оставался примитивным курортом без нормальных условий для лечения и отдыха. Спустя некоторое время, благодаря указаниям Воронцова-Дашкова, нового наместника царя на Кавказе, из казны было выделено три тысячи рублей для строительства дороги и мостов через реку </w:t>
      </w:r>
      <w:proofErr w:type="spellStart"/>
      <w:r w:rsidRPr="00BB5F28">
        <w:rPr>
          <w:rFonts w:ascii="Times New Roman" w:hAnsi="Times New Roman" w:cs="Times New Roman"/>
          <w:sz w:val="28"/>
          <w:szCs w:val="28"/>
        </w:rPr>
        <w:t>Цейдон</w:t>
      </w:r>
      <w:proofErr w:type="spellEnd"/>
      <w:r w:rsidRPr="00BB5F28">
        <w:rPr>
          <w:rFonts w:ascii="Times New Roman" w:hAnsi="Times New Roman" w:cs="Times New Roman"/>
          <w:sz w:val="28"/>
          <w:szCs w:val="28"/>
        </w:rPr>
        <w:t xml:space="preserve">. Однако условий для лечения и отдыха не создали, хотя даже представители Англии предлагали большие средства для строительства </w:t>
      </w:r>
      <w:proofErr w:type="spellStart"/>
      <w:r w:rsidRPr="00BB5F28">
        <w:rPr>
          <w:rFonts w:ascii="Times New Roman" w:hAnsi="Times New Roman" w:cs="Times New Roman"/>
          <w:sz w:val="28"/>
          <w:szCs w:val="28"/>
        </w:rPr>
        <w:t>Цейского</w:t>
      </w:r>
      <w:proofErr w:type="spellEnd"/>
      <w:r w:rsidRPr="00BB5F28">
        <w:rPr>
          <w:rFonts w:ascii="Times New Roman" w:hAnsi="Times New Roman" w:cs="Times New Roman"/>
          <w:sz w:val="28"/>
          <w:szCs w:val="28"/>
        </w:rPr>
        <w:t xml:space="preserve"> курорта, чтобы немного разгрузить переполненные европейские здравницы.</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 начале 20 века иностранные альпинисты, привлеченные невероятной красотой </w:t>
      </w:r>
      <w:proofErr w:type="spellStart"/>
      <w:r w:rsidRPr="00BB5F28">
        <w:rPr>
          <w:rFonts w:ascii="Times New Roman" w:hAnsi="Times New Roman" w:cs="Times New Roman"/>
          <w:sz w:val="28"/>
          <w:szCs w:val="28"/>
        </w:rPr>
        <w:t>Цейской</w:t>
      </w:r>
      <w:proofErr w:type="spellEnd"/>
      <w:r w:rsidRPr="00BB5F28">
        <w:rPr>
          <w:rFonts w:ascii="Times New Roman" w:hAnsi="Times New Roman" w:cs="Times New Roman"/>
          <w:sz w:val="28"/>
          <w:szCs w:val="28"/>
        </w:rPr>
        <w:t xml:space="preserve"> горной подковы, стали покорять ее вершины, распространяя славу о природных красотах </w:t>
      </w:r>
      <w:proofErr w:type="spellStart"/>
      <w:r w:rsidRPr="00BB5F28">
        <w:rPr>
          <w:rFonts w:ascii="Times New Roman" w:hAnsi="Times New Roman" w:cs="Times New Roman"/>
          <w:sz w:val="28"/>
          <w:szCs w:val="28"/>
        </w:rPr>
        <w:t>Цея</w:t>
      </w:r>
      <w:proofErr w:type="spellEnd"/>
      <w:r w:rsidRPr="00BB5F28">
        <w:rPr>
          <w:rFonts w:ascii="Times New Roman" w:hAnsi="Times New Roman" w:cs="Times New Roman"/>
          <w:sz w:val="28"/>
          <w:szCs w:val="28"/>
        </w:rPr>
        <w:t xml:space="preserve"> в зарубежных журналах и стремясь создать здесь альпинистский центр мирового масштаба. Однако революция 1905 года прервала их планы.</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Первая осуществленная попытка создать элементарные условия для отдыха принадлежит сельскому учителю и одному из лучших переводчиков на осетинский язык Бабу </w:t>
      </w:r>
      <w:proofErr w:type="spellStart"/>
      <w:r w:rsidRPr="00BB5F28">
        <w:rPr>
          <w:rFonts w:ascii="Times New Roman" w:hAnsi="Times New Roman" w:cs="Times New Roman"/>
          <w:sz w:val="28"/>
          <w:szCs w:val="28"/>
        </w:rPr>
        <w:t>Зангиеву</w:t>
      </w:r>
      <w:proofErr w:type="spellEnd"/>
      <w:r w:rsidRPr="00BB5F28">
        <w:rPr>
          <w:rFonts w:ascii="Times New Roman" w:hAnsi="Times New Roman" w:cs="Times New Roman"/>
          <w:sz w:val="28"/>
          <w:szCs w:val="28"/>
        </w:rPr>
        <w:t xml:space="preserve">. На собственные средства, посреди соснового леса он строит первый дом для приема отдыхающих на 9 комнат. Вскоре рядом с ним появляется вторая постройка, в которой размещается кухня со столовой. В 1911 году </w:t>
      </w:r>
      <w:proofErr w:type="spellStart"/>
      <w:r w:rsidRPr="00BB5F28">
        <w:rPr>
          <w:rFonts w:ascii="Times New Roman" w:hAnsi="Times New Roman" w:cs="Times New Roman"/>
          <w:sz w:val="28"/>
          <w:szCs w:val="28"/>
        </w:rPr>
        <w:t>Зангиев</w:t>
      </w:r>
      <w:proofErr w:type="spellEnd"/>
      <w:r w:rsidRPr="00BB5F28">
        <w:rPr>
          <w:rFonts w:ascii="Times New Roman" w:hAnsi="Times New Roman" w:cs="Times New Roman"/>
          <w:sz w:val="28"/>
          <w:szCs w:val="28"/>
        </w:rPr>
        <w:t xml:space="preserve"> возводит еще один дом для приема тяжелобольных людей. Спустя годы, в 1924 году он становится </w:t>
      </w:r>
      <w:proofErr w:type="gramStart"/>
      <w:r w:rsidRPr="00BB5F28">
        <w:rPr>
          <w:rFonts w:ascii="Times New Roman" w:hAnsi="Times New Roman" w:cs="Times New Roman"/>
          <w:sz w:val="28"/>
          <w:szCs w:val="28"/>
        </w:rPr>
        <w:t>заведующим</w:t>
      </w:r>
      <w:proofErr w:type="gramEnd"/>
      <w:r w:rsidRPr="00BB5F28">
        <w:rPr>
          <w:rFonts w:ascii="Times New Roman" w:hAnsi="Times New Roman" w:cs="Times New Roman"/>
          <w:sz w:val="28"/>
          <w:szCs w:val="28"/>
        </w:rPr>
        <w:t xml:space="preserve"> первого Дома отдыха в </w:t>
      </w:r>
      <w:proofErr w:type="spellStart"/>
      <w:r w:rsidRPr="00BB5F28">
        <w:rPr>
          <w:rFonts w:ascii="Times New Roman" w:hAnsi="Times New Roman" w:cs="Times New Roman"/>
          <w:sz w:val="28"/>
          <w:szCs w:val="28"/>
        </w:rPr>
        <w:t>Цее</w:t>
      </w:r>
      <w:proofErr w:type="spellEnd"/>
      <w:r w:rsidRPr="00BB5F28">
        <w:rPr>
          <w:rFonts w:ascii="Times New Roman" w:hAnsi="Times New Roman" w:cs="Times New Roman"/>
          <w:sz w:val="28"/>
          <w:szCs w:val="28"/>
        </w:rPr>
        <w:t xml:space="preserve">, созданного </w:t>
      </w:r>
      <w:proofErr w:type="spellStart"/>
      <w:r w:rsidRPr="00BB5F28">
        <w:rPr>
          <w:rFonts w:ascii="Times New Roman" w:hAnsi="Times New Roman" w:cs="Times New Roman"/>
          <w:sz w:val="28"/>
          <w:szCs w:val="28"/>
        </w:rPr>
        <w:t>облздравотделом</w:t>
      </w:r>
      <w:proofErr w:type="spellEnd"/>
      <w:r w:rsidRPr="00BB5F28">
        <w:rPr>
          <w:rFonts w:ascii="Times New Roman" w:hAnsi="Times New Roman" w:cs="Times New Roman"/>
          <w:sz w:val="28"/>
          <w:szCs w:val="28"/>
        </w:rPr>
        <w:t xml:space="preserve"> на базе примитивных построек </w:t>
      </w:r>
      <w:proofErr w:type="spellStart"/>
      <w:r w:rsidRPr="00BB5F28">
        <w:rPr>
          <w:rFonts w:ascii="Times New Roman" w:hAnsi="Times New Roman" w:cs="Times New Roman"/>
          <w:sz w:val="28"/>
          <w:szCs w:val="28"/>
        </w:rPr>
        <w:t>Зангиева</w:t>
      </w:r>
      <w:proofErr w:type="spellEnd"/>
      <w:r w:rsidRPr="00BB5F28">
        <w:rPr>
          <w:rFonts w:ascii="Times New Roman" w:hAnsi="Times New Roman" w:cs="Times New Roman"/>
          <w:sz w:val="28"/>
          <w:szCs w:val="28"/>
        </w:rPr>
        <w:t>. Через год его преобразуют в санаторий для легочных больных.</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lastRenderedPageBreak/>
        <w:t xml:space="preserve">В 1925 году в </w:t>
      </w:r>
      <w:proofErr w:type="spellStart"/>
      <w:r w:rsidRPr="00BB5F28">
        <w:rPr>
          <w:rFonts w:ascii="Times New Roman" w:hAnsi="Times New Roman" w:cs="Times New Roman"/>
          <w:sz w:val="28"/>
          <w:szCs w:val="28"/>
        </w:rPr>
        <w:t>Цейском</w:t>
      </w:r>
      <w:proofErr w:type="spellEnd"/>
      <w:r w:rsidRPr="00BB5F28">
        <w:rPr>
          <w:rFonts w:ascii="Times New Roman" w:hAnsi="Times New Roman" w:cs="Times New Roman"/>
          <w:sz w:val="28"/>
          <w:szCs w:val="28"/>
        </w:rPr>
        <w:t xml:space="preserve"> ущелье строят настоящую колесную дорогу и надежные мосты через </w:t>
      </w:r>
      <w:proofErr w:type="spellStart"/>
      <w:r w:rsidRPr="00BB5F28">
        <w:rPr>
          <w:rFonts w:ascii="Times New Roman" w:hAnsi="Times New Roman" w:cs="Times New Roman"/>
          <w:sz w:val="28"/>
          <w:szCs w:val="28"/>
        </w:rPr>
        <w:t>Цейдон</w:t>
      </w:r>
      <w:proofErr w:type="spellEnd"/>
      <w:r w:rsidRPr="00BB5F28">
        <w:rPr>
          <w:rFonts w:ascii="Times New Roman" w:hAnsi="Times New Roman" w:cs="Times New Roman"/>
          <w:sz w:val="28"/>
          <w:szCs w:val="28"/>
        </w:rPr>
        <w:t xml:space="preserve">, по которым отдыхающие в начале 1930-х годов попадают в новый Дом отдыха на 150 мест и санаторий на 200 мест. За 6 лет объем капительных вложений в </w:t>
      </w:r>
      <w:proofErr w:type="spellStart"/>
      <w:r w:rsidRPr="00BB5F28">
        <w:rPr>
          <w:rFonts w:ascii="Times New Roman" w:hAnsi="Times New Roman" w:cs="Times New Roman"/>
          <w:sz w:val="28"/>
          <w:szCs w:val="28"/>
        </w:rPr>
        <w:t>Цейский</w:t>
      </w:r>
      <w:proofErr w:type="spellEnd"/>
      <w:r w:rsidRPr="00BB5F28">
        <w:rPr>
          <w:rFonts w:ascii="Times New Roman" w:hAnsi="Times New Roman" w:cs="Times New Roman"/>
          <w:sz w:val="28"/>
          <w:szCs w:val="28"/>
        </w:rPr>
        <w:t xml:space="preserve"> курорт превысил 1 </w:t>
      </w:r>
      <w:proofErr w:type="gramStart"/>
      <w:r w:rsidRPr="00BB5F28">
        <w:rPr>
          <w:rFonts w:ascii="Times New Roman" w:hAnsi="Times New Roman" w:cs="Times New Roman"/>
          <w:sz w:val="28"/>
          <w:szCs w:val="28"/>
        </w:rPr>
        <w:t>млн</w:t>
      </w:r>
      <w:proofErr w:type="gramEnd"/>
      <w:r w:rsidRPr="00BB5F28">
        <w:rPr>
          <w:rFonts w:ascii="Times New Roman" w:hAnsi="Times New Roman" w:cs="Times New Roman"/>
          <w:sz w:val="28"/>
          <w:szCs w:val="28"/>
        </w:rPr>
        <w:t xml:space="preserve"> рублей, однако даже такой суммы оказалось недостаточно. По сравнению со швейцарскими здравницами </w:t>
      </w:r>
      <w:proofErr w:type="spellStart"/>
      <w:r w:rsidRPr="00BB5F28">
        <w:rPr>
          <w:rFonts w:ascii="Times New Roman" w:hAnsi="Times New Roman" w:cs="Times New Roman"/>
          <w:sz w:val="28"/>
          <w:szCs w:val="28"/>
        </w:rPr>
        <w:t>Цей</w:t>
      </w:r>
      <w:proofErr w:type="spellEnd"/>
      <w:r w:rsidRPr="00BB5F28">
        <w:rPr>
          <w:rFonts w:ascii="Times New Roman" w:hAnsi="Times New Roman" w:cs="Times New Roman"/>
          <w:sz w:val="28"/>
          <w:szCs w:val="28"/>
        </w:rPr>
        <w:t xml:space="preserve"> оставался </w:t>
      </w:r>
      <w:proofErr w:type="spellStart"/>
      <w:r w:rsidRPr="00BB5F28">
        <w:rPr>
          <w:rFonts w:ascii="Times New Roman" w:hAnsi="Times New Roman" w:cs="Times New Roman"/>
          <w:sz w:val="28"/>
          <w:szCs w:val="28"/>
        </w:rPr>
        <w:t>малообустроенным</w:t>
      </w:r>
      <w:proofErr w:type="spellEnd"/>
      <w:r w:rsidRPr="00BB5F28">
        <w:rPr>
          <w:rFonts w:ascii="Times New Roman" w:hAnsi="Times New Roman" w:cs="Times New Roman"/>
          <w:sz w:val="28"/>
          <w:szCs w:val="28"/>
        </w:rPr>
        <w:t>.</w:t>
      </w:r>
    </w:p>
    <w:p w:rsidR="00212FF7" w:rsidRPr="00BB5F28" w:rsidRDefault="00212FF7" w:rsidP="00E45D68">
      <w:pPr>
        <w:spacing w:line="360" w:lineRule="auto"/>
        <w:ind w:firstLine="567"/>
        <w:jc w:val="both"/>
        <w:rPr>
          <w:rFonts w:ascii="Times New Roman" w:hAnsi="Times New Roman" w:cs="Times New Roman"/>
          <w:sz w:val="28"/>
          <w:szCs w:val="28"/>
        </w:rPr>
      </w:pPr>
      <w:proofErr w:type="gramStart"/>
      <w:r w:rsidRPr="00BB5F28">
        <w:rPr>
          <w:rFonts w:ascii="Times New Roman" w:hAnsi="Times New Roman" w:cs="Times New Roman"/>
          <w:sz w:val="28"/>
          <w:szCs w:val="28"/>
        </w:rPr>
        <w:t xml:space="preserve">Несмотря на это, в 1930-х годах в </w:t>
      </w:r>
      <w:proofErr w:type="spellStart"/>
      <w:r w:rsidRPr="00BB5F28">
        <w:rPr>
          <w:rFonts w:ascii="Times New Roman" w:hAnsi="Times New Roman" w:cs="Times New Roman"/>
          <w:sz w:val="28"/>
          <w:szCs w:val="28"/>
        </w:rPr>
        <w:t>Цейском</w:t>
      </w:r>
      <w:proofErr w:type="spellEnd"/>
      <w:r w:rsidRPr="00BB5F28">
        <w:rPr>
          <w:rFonts w:ascii="Times New Roman" w:hAnsi="Times New Roman" w:cs="Times New Roman"/>
          <w:sz w:val="28"/>
          <w:szCs w:val="28"/>
        </w:rPr>
        <w:t xml:space="preserve"> ущелье появляется много альпинистских лагерей и туристских баз, впоследствии ставших основой для более развитой туристический и лечебной инфраструктуры </w:t>
      </w:r>
      <w:proofErr w:type="spellStart"/>
      <w:r w:rsidRPr="00BB5F28">
        <w:rPr>
          <w:rFonts w:ascii="Times New Roman" w:hAnsi="Times New Roman" w:cs="Times New Roman"/>
          <w:sz w:val="28"/>
          <w:szCs w:val="28"/>
        </w:rPr>
        <w:t>Цея</w:t>
      </w:r>
      <w:proofErr w:type="spellEnd"/>
      <w:r w:rsidRPr="00BB5F28">
        <w:rPr>
          <w:rFonts w:ascii="Times New Roman" w:hAnsi="Times New Roman" w:cs="Times New Roman"/>
          <w:sz w:val="28"/>
          <w:szCs w:val="28"/>
        </w:rPr>
        <w:t>.</w:t>
      </w:r>
      <w:proofErr w:type="gramEnd"/>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С началом Великой Отечественной войны прервалась работа всех местных учреждений спорта и отдыха. Все территория домов отдыха, санаториев и турбаз была сосредоточена на приеме и лечении раненых бойцов, а имущество было отдано для нужд войны.</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После войны началось восстановление. В 1958 году здесь появился заказник республиканского значения «</w:t>
      </w:r>
      <w:proofErr w:type="spellStart"/>
      <w:r w:rsidRPr="00BB5F28">
        <w:rPr>
          <w:rFonts w:ascii="Times New Roman" w:hAnsi="Times New Roman" w:cs="Times New Roman"/>
          <w:sz w:val="28"/>
          <w:szCs w:val="28"/>
        </w:rPr>
        <w:t>Цейский</w:t>
      </w:r>
      <w:proofErr w:type="spellEnd"/>
      <w:r w:rsidRPr="00BB5F28">
        <w:rPr>
          <w:rFonts w:ascii="Times New Roman" w:hAnsi="Times New Roman" w:cs="Times New Roman"/>
          <w:sz w:val="28"/>
          <w:szCs w:val="28"/>
        </w:rPr>
        <w:t>», который в 1980 году вошел в состав Северо-Осетинского заповедника.</w:t>
      </w:r>
    </w:p>
    <w:p w:rsidR="00212FF7"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К 1970-м годам в </w:t>
      </w:r>
      <w:proofErr w:type="spellStart"/>
      <w:r w:rsidRPr="00BB5F28">
        <w:rPr>
          <w:rFonts w:ascii="Times New Roman" w:hAnsi="Times New Roman" w:cs="Times New Roman"/>
          <w:sz w:val="28"/>
          <w:szCs w:val="28"/>
        </w:rPr>
        <w:t>Цейском</w:t>
      </w:r>
      <w:proofErr w:type="spellEnd"/>
      <w:r w:rsidRPr="00BB5F28">
        <w:rPr>
          <w:rFonts w:ascii="Times New Roman" w:hAnsi="Times New Roman" w:cs="Times New Roman"/>
          <w:sz w:val="28"/>
          <w:szCs w:val="28"/>
        </w:rPr>
        <w:t xml:space="preserve"> ущелье были созданы экскурсионные маршруты, связывающие его с более чем 20 городами Северной Осетии, а общее количество посетителей </w:t>
      </w:r>
      <w:proofErr w:type="spellStart"/>
      <w:r w:rsidRPr="00BB5F28">
        <w:rPr>
          <w:rFonts w:ascii="Times New Roman" w:hAnsi="Times New Roman" w:cs="Times New Roman"/>
          <w:sz w:val="28"/>
          <w:szCs w:val="28"/>
        </w:rPr>
        <w:t>Цея</w:t>
      </w:r>
      <w:proofErr w:type="spellEnd"/>
      <w:r w:rsidRPr="00BB5F28">
        <w:rPr>
          <w:rFonts w:ascii="Times New Roman" w:hAnsi="Times New Roman" w:cs="Times New Roman"/>
          <w:sz w:val="28"/>
          <w:szCs w:val="28"/>
        </w:rPr>
        <w:t xml:space="preserve"> превысило 100 тысяч человек в год.</w:t>
      </w:r>
    </w:p>
    <w:p w:rsidR="00AE2A15" w:rsidRPr="00BB5F28" w:rsidRDefault="00212FF7"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 90-е годы почти всё было заброшено в </w:t>
      </w:r>
      <w:proofErr w:type="spellStart"/>
      <w:r w:rsidRPr="00BB5F28">
        <w:rPr>
          <w:rFonts w:ascii="Times New Roman" w:hAnsi="Times New Roman" w:cs="Times New Roman"/>
          <w:sz w:val="28"/>
          <w:szCs w:val="28"/>
        </w:rPr>
        <w:t>Цее</w:t>
      </w:r>
      <w:proofErr w:type="spellEnd"/>
      <w:r w:rsidRPr="00BB5F28">
        <w:rPr>
          <w:rFonts w:ascii="Times New Roman" w:hAnsi="Times New Roman" w:cs="Times New Roman"/>
          <w:sz w:val="28"/>
          <w:szCs w:val="28"/>
        </w:rPr>
        <w:t xml:space="preserve">, затем в начале 2000-х после построения двух кресельной канатной дороги </w:t>
      </w:r>
      <w:proofErr w:type="spellStart"/>
      <w:r w:rsidRPr="00BB5F28">
        <w:rPr>
          <w:rFonts w:ascii="Times New Roman" w:hAnsi="Times New Roman" w:cs="Times New Roman"/>
          <w:sz w:val="28"/>
          <w:szCs w:val="28"/>
        </w:rPr>
        <w:t>Цей</w:t>
      </w:r>
      <w:proofErr w:type="spellEnd"/>
      <w:r w:rsidRPr="00BB5F28">
        <w:rPr>
          <w:rFonts w:ascii="Times New Roman" w:hAnsi="Times New Roman" w:cs="Times New Roman"/>
          <w:sz w:val="28"/>
          <w:szCs w:val="28"/>
        </w:rPr>
        <w:t xml:space="preserve"> начал новую жизнь.  В наши дни </w:t>
      </w:r>
      <w:proofErr w:type="spellStart"/>
      <w:r w:rsidRPr="00BB5F28">
        <w:rPr>
          <w:rFonts w:ascii="Times New Roman" w:hAnsi="Times New Roman" w:cs="Times New Roman"/>
          <w:sz w:val="28"/>
          <w:szCs w:val="28"/>
        </w:rPr>
        <w:t>Цей</w:t>
      </w:r>
      <w:proofErr w:type="spellEnd"/>
      <w:r w:rsidR="00A80BF8">
        <w:rPr>
          <w:rFonts w:ascii="Times New Roman" w:hAnsi="Times New Roman" w:cs="Times New Roman"/>
          <w:sz w:val="28"/>
          <w:szCs w:val="28"/>
        </w:rPr>
        <w:t xml:space="preserve"> (1.1)</w:t>
      </w:r>
      <w:r w:rsidRPr="00BB5F28">
        <w:rPr>
          <w:rFonts w:ascii="Times New Roman" w:hAnsi="Times New Roman" w:cs="Times New Roman"/>
          <w:sz w:val="28"/>
          <w:szCs w:val="28"/>
        </w:rPr>
        <w:t xml:space="preserve"> по-прежнему остается популярным горнолыжным и туристическим местом, куда люди приезжают на отдых круглый год. Большинство из них посещают основные достопримечательности </w:t>
      </w:r>
      <w:proofErr w:type="spellStart"/>
      <w:r w:rsidRPr="00BB5F28">
        <w:rPr>
          <w:rFonts w:ascii="Times New Roman" w:hAnsi="Times New Roman" w:cs="Times New Roman"/>
          <w:sz w:val="28"/>
          <w:szCs w:val="28"/>
        </w:rPr>
        <w:t>Цейского</w:t>
      </w:r>
      <w:proofErr w:type="spellEnd"/>
      <w:r w:rsidRPr="00BB5F28">
        <w:rPr>
          <w:rFonts w:ascii="Times New Roman" w:hAnsi="Times New Roman" w:cs="Times New Roman"/>
          <w:sz w:val="28"/>
          <w:szCs w:val="28"/>
        </w:rPr>
        <w:t xml:space="preserve"> ущелья, интересные с точки зрения природы и истории.</w:t>
      </w:r>
    </w:p>
    <w:p w:rsidR="00212FF7" w:rsidRPr="00BB5F28" w:rsidRDefault="00212FF7" w:rsidP="00E45D68">
      <w:pPr>
        <w:spacing w:line="360" w:lineRule="auto"/>
        <w:ind w:firstLine="567"/>
        <w:jc w:val="both"/>
        <w:rPr>
          <w:rFonts w:ascii="Times New Roman" w:hAnsi="Times New Roman" w:cs="Times New Roman"/>
          <w:sz w:val="28"/>
          <w:szCs w:val="28"/>
        </w:rPr>
      </w:pPr>
    </w:p>
    <w:p w:rsidR="006B67E5" w:rsidRDefault="006B67E5" w:rsidP="006B67E5">
      <w:pPr>
        <w:spacing w:line="360" w:lineRule="auto"/>
        <w:ind w:left="567"/>
        <w:jc w:val="both"/>
        <w:rPr>
          <w:rFonts w:ascii="Times New Roman" w:hAnsi="Times New Roman" w:cs="Times New Roman"/>
          <w:b/>
          <w:sz w:val="28"/>
          <w:szCs w:val="28"/>
        </w:rPr>
      </w:pPr>
    </w:p>
    <w:p w:rsidR="00212FF7" w:rsidRPr="006B67E5" w:rsidRDefault="00212FF7" w:rsidP="006B67E5">
      <w:pPr>
        <w:pStyle w:val="a4"/>
        <w:numPr>
          <w:ilvl w:val="0"/>
          <w:numId w:val="3"/>
        </w:numPr>
        <w:spacing w:line="360" w:lineRule="auto"/>
        <w:ind w:left="567" w:hanging="207"/>
        <w:jc w:val="both"/>
        <w:rPr>
          <w:rFonts w:ascii="Times New Roman" w:hAnsi="Times New Roman" w:cs="Times New Roman"/>
          <w:b/>
          <w:sz w:val="28"/>
          <w:szCs w:val="28"/>
        </w:rPr>
      </w:pPr>
      <w:proofErr w:type="spellStart"/>
      <w:r w:rsidRPr="006B67E5">
        <w:rPr>
          <w:rFonts w:ascii="Times New Roman" w:hAnsi="Times New Roman" w:cs="Times New Roman"/>
          <w:b/>
          <w:sz w:val="28"/>
          <w:szCs w:val="28"/>
        </w:rPr>
        <w:lastRenderedPageBreak/>
        <w:t>Дигорское</w:t>
      </w:r>
      <w:proofErr w:type="spellEnd"/>
      <w:r w:rsidRPr="006B67E5">
        <w:rPr>
          <w:rFonts w:ascii="Times New Roman" w:hAnsi="Times New Roman" w:cs="Times New Roman"/>
          <w:b/>
          <w:sz w:val="28"/>
          <w:szCs w:val="28"/>
        </w:rPr>
        <w:t xml:space="preserve"> ущелье</w:t>
      </w:r>
      <w:r w:rsidR="00E45D68" w:rsidRPr="006B67E5">
        <w:rPr>
          <w:rFonts w:ascii="Times New Roman" w:hAnsi="Times New Roman" w:cs="Times New Roman"/>
          <w:b/>
          <w:sz w:val="28"/>
          <w:szCs w:val="28"/>
        </w:rPr>
        <w:t>.</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Одно из самых захватывающих мест Северной Осетии — </w:t>
      </w:r>
      <w:proofErr w:type="spellStart"/>
      <w:r w:rsidRPr="00BB5F28">
        <w:rPr>
          <w:rFonts w:ascii="Times New Roman" w:hAnsi="Times New Roman" w:cs="Times New Roman"/>
          <w:sz w:val="28"/>
          <w:szCs w:val="28"/>
        </w:rPr>
        <w:t>Дигорское</w:t>
      </w:r>
      <w:proofErr w:type="spellEnd"/>
      <w:r w:rsidRPr="00BB5F28">
        <w:rPr>
          <w:rFonts w:ascii="Times New Roman" w:hAnsi="Times New Roman" w:cs="Times New Roman"/>
          <w:sz w:val="28"/>
          <w:szCs w:val="28"/>
        </w:rPr>
        <w:t xml:space="preserve"> ущелье</w:t>
      </w:r>
      <w:r w:rsidR="00A80BF8">
        <w:rPr>
          <w:rFonts w:ascii="Times New Roman" w:hAnsi="Times New Roman" w:cs="Times New Roman"/>
          <w:sz w:val="28"/>
          <w:szCs w:val="28"/>
        </w:rPr>
        <w:t>(2)</w:t>
      </w:r>
      <w:r w:rsidRPr="00BB5F28">
        <w:rPr>
          <w:rFonts w:ascii="Times New Roman" w:hAnsi="Times New Roman" w:cs="Times New Roman"/>
          <w:sz w:val="28"/>
          <w:szCs w:val="28"/>
        </w:rPr>
        <w:t xml:space="preserve">. Расположенное на юго-западе республики, в исторической области </w:t>
      </w:r>
      <w:proofErr w:type="spellStart"/>
      <w:r w:rsidRPr="00BB5F28">
        <w:rPr>
          <w:rFonts w:ascii="Times New Roman" w:hAnsi="Times New Roman" w:cs="Times New Roman"/>
          <w:sz w:val="28"/>
          <w:szCs w:val="28"/>
        </w:rPr>
        <w:t>Дигория</w:t>
      </w:r>
      <w:proofErr w:type="spellEnd"/>
      <w:r w:rsidRPr="00BB5F28">
        <w:rPr>
          <w:rFonts w:ascii="Times New Roman" w:hAnsi="Times New Roman" w:cs="Times New Roman"/>
          <w:sz w:val="28"/>
          <w:szCs w:val="28"/>
        </w:rPr>
        <w:t xml:space="preserve">, оно тянется на 12 км вдоль реки Урух, от селения Мацута до перевала </w:t>
      </w:r>
      <w:proofErr w:type="spellStart"/>
      <w:r w:rsidRPr="00BB5F28">
        <w:rPr>
          <w:rFonts w:ascii="Times New Roman" w:hAnsi="Times New Roman" w:cs="Times New Roman"/>
          <w:sz w:val="28"/>
          <w:szCs w:val="28"/>
        </w:rPr>
        <w:t>Кубус</w:t>
      </w:r>
      <w:proofErr w:type="spellEnd"/>
      <w:r w:rsidRPr="00BB5F28">
        <w:rPr>
          <w:rFonts w:ascii="Times New Roman" w:hAnsi="Times New Roman" w:cs="Times New Roman"/>
          <w:sz w:val="28"/>
          <w:szCs w:val="28"/>
        </w:rPr>
        <w:t>.</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Это ущелье — результат миллионов лет геологической работы: тектонические подвижки подняли Скалистый хребет, а воды Уруха, словно резцом, прорезали в нём глубокий каньон. Высота стен здесь достигает 1000 метров, а ширина сужается до 30 метров, создавая ощущение, будто горы вот-вот сомкнутся над головой.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Климат </w:t>
      </w:r>
      <w:proofErr w:type="spellStart"/>
      <w:r w:rsidRPr="00BB5F28">
        <w:rPr>
          <w:rFonts w:ascii="Times New Roman" w:hAnsi="Times New Roman" w:cs="Times New Roman"/>
          <w:sz w:val="28"/>
          <w:szCs w:val="28"/>
        </w:rPr>
        <w:t>Дигории</w:t>
      </w:r>
      <w:proofErr w:type="spellEnd"/>
      <w:r w:rsidRPr="00BB5F28">
        <w:rPr>
          <w:rFonts w:ascii="Times New Roman" w:hAnsi="Times New Roman" w:cs="Times New Roman"/>
          <w:sz w:val="28"/>
          <w:szCs w:val="28"/>
        </w:rPr>
        <w:t xml:space="preserve"> — это смесь альпийской свежести и умеренного тепла. Летом температура редко поднимается выше +25°C, а зимой склоны укрываются снежным одеялом, превращая ущелье в царство тишины с температурой около -5 °C. Флора поражает разнообразием: от буковых и сосновых лесов в нижней части до субальпийских лугов с эдельвейсами и рододендронами на высотах. Здесь встречаются редкие виды, например, </w:t>
      </w:r>
      <w:proofErr w:type="spellStart"/>
      <w:r w:rsidRPr="00BB5F28">
        <w:rPr>
          <w:rFonts w:ascii="Times New Roman" w:hAnsi="Times New Roman" w:cs="Times New Roman"/>
          <w:sz w:val="28"/>
          <w:szCs w:val="28"/>
        </w:rPr>
        <w:t>дигорская</w:t>
      </w:r>
      <w:proofErr w:type="spellEnd"/>
      <w:r w:rsidRPr="00BB5F28">
        <w:rPr>
          <w:rFonts w:ascii="Times New Roman" w:hAnsi="Times New Roman" w:cs="Times New Roman"/>
          <w:sz w:val="28"/>
          <w:szCs w:val="28"/>
        </w:rPr>
        <w:t xml:space="preserve"> берёза, которая растёт только в этом регионе.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Но </w:t>
      </w:r>
      <w:proofErr w:type="spellStart"/>
      <w:r w:rsidRPr="00BB5F28">
        <w:rPr>
          <w:rFonts w:ascii="Times New Roman" w:hAnsi="Times New Roman" w:cs="Times New Roman"/>
          <w:sz w:val="28"/>
          <w:szCs w:val="28"/>
        </w:rPr>
        <w:t>Дигорское</w:t>
      </w:r>
      <w:proofErr w:type="spellEnd"/>
      <w:r w:rsidRPr="00BB5F28">
        <w:rPr>
          <w:rFonts w:ascii="Times New Roman" w:hAnsi="Times New Roman" w:cs="Times New Roman"/>
          <w:sz w:val="28"/>
          <w:szCs w:val="28"/>
        </w:rPr>
        <w:t xml:space="preserve"> ущелье — не просто природный шедевр. Это музей под открытым небом, где каждый камень дышит историей. Давайте отправимся в виртуальное путешествие по его главным достопримечательностям. </w:t>
      </w:r>
    </w:p>
    <w:p w:rsidR="00727A94" w:rsidRPr="00BB5F28" w:rsidRDefault="00727A94" w:rsidP="00E45D68">
      <w:pPr>
        <w:spacing w:line="360" w:lineRule="auto"/>
        <w:ind w:firstLine="567"/>
        <w:jc w:val="both"/>
        <w:rPr>
          <w:rFonts w:ascii="Times New Roman" w:hAnsi="Times New Roman" w:cs="Times New Roman"/>
          <w:sz w:val="28"/>
          <w:szCs w:val="28"/>
        </w:rPr>
      </w:pPr>
      <w:r w:rsidRPr="006B67E5">
        <w:rPr>
          <w:rFonts w:ascii="Times New Roman" w:hAnsi="Times New Roman" w:cs="Times New Roman"/>
          <w:b/>
          <w:i/>
          <w:sz w:val="28"/>
          <w:szCs w:val="28"/>
        </w:rPr>
        <w:t>Чёртов мост</w:t>
      </w:r>
      <w:r w:rsidRPr="00BB5F28">
        <w:rPr>
          <w:rFonts w:ascii="Times New Roman" w:hAnsi="Times New Roman" w:cs="Times New Roman"/>
          <w:b/>
          <w:sz w:val="28"/>
          <w:szCs w:val="28"/>
        </w:rPr>
        <w:t>:</w:t>
      </w:r>
      <w:r w:rsidRPr="00BB5F28">
        <w:rPr>
          <w:rFonts w:ascii="Times New Roman" w:hAnsi="Times New Roman" w:cs="Times New Roman"/>
          <w:sz w:val="28"/>
          <w:szCs w:val="28"/>
        </w:rPr>
        <w:t xml:space="preserve"> Творение природы или нечистой силы?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 15 км от памятника </w:t>
      </w:r>
      <w:proofErr w:type="spellStart"/>
      <w:r w:rsidRPr="00BB5F28">
        <w:rPr>
          <w:rFonts w:ascii="Times New Roman" w:hAnsi="Times New Roman" w:cs="Times New Roman"/>
          <w:sz w:val="28"/>
          <w:szCs w:val="28"/>
        </w:rPr>
        <w:t>Уастырджи</w:t>
      </w:r>
      <w:proofErr w:type="spellEnd"/>
      <w:r w:rsidRPr="00BB5F28">
        <w:rPr>
          <w:rFonts w:ascii="Times New Roman" w:hAnsi="Times New Roman" w:cs="Times New Roman"/>
          <w:sz w:val="28"/>
          <w:szCs w:val="28"/>
        </w:rPr>
        <w:t xml:space="preserve"> находится «Чертов мост» (официальное название — «</w:t>
      </w:r>
      <w:proofErr w:type="spellStart"/>
      <w:r w:rsidRPr="00BB5F28">
        <w:rPr>
          <w:rFonts w:ascii="Times New Roman" w:hAnsi="Times New Roman" w:cs="Times New Roman"/>
          <w:sz w:val="28"/>
          <w:szCs w:val="28"/>
        </w:rPr>
        <w:t>Ахсинти</w:t>
      </w:r>
      <w:proofErr w:type="spellEnd"/>
      <w:r w:rsidRPr="00BB5F28">
        <w:rPr>
          <w:rFonts w:ascii="Times New Roman" w:hAnsi="Times New Roman" w:cs="Times New Roman"/>
          <w:sz w:val="28"/>
          <w:szCs w:val="28"/>
        </w:rPr>
        <w:t xml:space="preserve"> </w:t>
      </w:r>
      <w:proofErr w:type="spellStart"/>
      <w:r w:rsidRPr="00BB5F28">
        <w:rPr>
          <w:rFonts w:ascii="Times New Roman" w:hAnsi="Times New Roman" w:cs="Times New Roman"/>
          <w:sz w:val="28"/>
          <w:szCs w:val="28"/>
        </w:rPr>
        <w:t>хед</w:t>
      </w:r>
      <w:proofErr w:type="spellEnd"/>
      <w:r w:rsidRPr="00BB5F28">
        <w:rPr>
          <w:rFonts w:ascii="Times New Roman" w:hAnsi="Times New Roman" w:cs="Times New Roman"/>
          <w:sz w:val="28"/>
          <w:szCs w:val="28"/>
        </w:rPr>
        <w:t xml:space="preserve">»), мост через реку Урух в каньоне </w:t>
      </w:r>
      <w:proofErr w:type="spellStart"/>
      <w:r w:rsidRPr="00BB5F28">
        <w:rPr>
          <w:rFonts w:ascii="Times New Roman" w:hAnsi="Times New Roman" w:cs="Times New Roman"/>
          <w:sz w:val="28"/>
          <w:szCs w:val="28"/>
        </w:rPr>
        <w:t>Ахсинта</w:t>
      </w:r>
      <w:proofErr w:type="spellEnd"/>
      <w:r w:rsidRPr="00BB5F28">
        <w:rPr>
          <w:rFonts w:ascii="Times New Roman" w:hAnsi="Times New Roman" w:cs="Times New Roman"/>
          <w:sz w:val="28"/>
          <w:szCs w:val="28"/>
        </w:rPr>
        <w:t xml:space="preserve"> в </w:t>
      </w:r>
      <w:proofErr w:type="spellStart"/>
      <w:r w:rsidRPr="00BB5F28">
        <w:rPr>
          <w:rFonts w:ascii="Times New Roman" w:hAnsi="Times New Roman" w:cs="Times New Roman"/>
          <w:sz w:val="28"/>
          <w:szCs w:val="28"/>
        </w:rPr>
        <w:t>Дигорском</w:t>
      </w:r>
      <w:proofErr w:type="spellEnd"/>
      <w:r w:rsidRPr="00BB5F28">
        <w:rPr>
          <w:rFonts w:ascii="Times New Roman" w:hAnsi="Times New Roman" w:cs="Times New Roman"/>
          <w:sz w:val="28"/>
          <w:szCs w:val="28"/>
        </w:rPr>
        <w:t xml:space="preserve"> ущелье Северной Осетии. Высота моста 80 метров, ширина 3 метра. Как он появился? Учёные говорят о карстовых процессах: вода тысячелетиями растворяла породу, создавая тоннель, который затем обрушился, оставив лишь перемычку.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lastRenderedPageBreak/>
        <w:t xml:space="preserve">Но народная молва связывает это место с </w:t>
      </w:r>
      <w:proofErr w:type="gramStart"/>
      <w:r w:rsidRPr="00BB5F28">
        <w:rPr>
          <w:rFonts w:ascii="Times New Roman" w:hAnsi="Times New Roman" w:cs="Times New Roman"/>
          <w:sz w:val="28"/>
          <w:szCs w:val="28"/>
        </w:rPr>
        <w:t>нечистью</w:t>
      </w:r>
      <w:proofErr w:type="gramEnd"/>
      <w:r w:rsidRPr="00BB5F28">
        <w:rPr>
          <w:rFonts w:ascii="Times New Roman" w:hAnsi="Times New Roman" w:cs="Times New Roman"/>
          <w:sz w:val="28"/>
          <w:szCs w:val="28"/>
        </w:rPr>
        <w:t xml:space="preserve">. Говорят, когда-то черти построили мост, чтобы похищать девушек из окрестных сёл. Остановил их лишь смельчак, бросивший в бездну серебряный крест. Сегодня туристы бросают с моста монетки: если она достигнет воды — желание сбудется.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Интересный факт: В 1970-х под Чёртовым мостом снимали сцену погони для фильма «Земля Санникова». </w:t>
      </w:r>
    </w:p>
    <w:p w:rsidR="00727A94" w:rsidRPr="00BB5F28" w:rsidRDefault="00727A94" w:rsidP="00E45D68">
      <w:pPr>
        <w:spacing w:line="360" w:lineRule="auto"/>
        <w:ind w:firstLine="567"/>
        <w:jc w:val="both"/>
        <w:rPr>
          <w:rFonts w:ascii="Times New Roman" w:hAnsi="Times New Roman" w:cs="Times New Roman"/>
          <w:sz w:val="28"/>
          <w:szCs w:val="28"/>
        </w:rPr>
      </w:pPr>
      <w:r w:rsidRPr="006B67E5">
        <w:rPr>
          <w:rFonts w:ascii="Times New Roman" w:hAnsi="Times New Roman" w:cs="Times New Roman"/>
          <w:b/>
          <w:i/>
          <w:sz w:val="28"/>
          <w:szCs w:val="28"/>
        </w:rPr>
        <w:t xml:space="preserve">Памятник </w:t>
      </w:r>
      <w:proofErr w:type="spellStart"/>
      <w:r w:rsidRPr="006B67E5">
        <w:rPr>
          <w:rFonts w:ascii="Times New Roman" w:hAnsi="Times New Roman" w:cs="Times New Roman"/>
          <w:b/>
          <w:i/>
          <w:sz w:val="28"/>
          <w:szCs w:val="28"/>
        </w:rPr>
        <w:t>Уасгерги-Уастырджи</w:t>
      </w:r>
      <w:proofErr w:type="spellEnd"/>
      <w:r w:rsidRPr="00BB5F28">
        <w:rPr>
          <w:rFonts w:ascii="Times New Roman" w:hAnsi="Times New Roman" w:cs="Times New Roman"/>
          <w:b/>
          <w:sz w:val="28"/>
          <w:szCs w:val="28"/>
        </w:rPr>
        <w:t>:</w:t>
      </w:r>
      <w:r w:rsidRPr="00BB5F28">
        <w:rPr>
          <w:rFonts w:ascii="Times New Roman" w:hAnsi="Times New Roman" w:cs="Times New Roman"/>
          <w:sz w:val="28"/>
          <w:szCs w:val="28"/>
        </w:rPr>
        <w:t xml:space="preserve"> Страж ущелья</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На въезде в </w:t>
      </w:r>
      <w:proofErr w:type="spellStart"/>
      <w:r w:rsidRPr="00BB5F28">
        <w:rPr>
          <w:rFonts w:ascii="Times New Roman" w:hAnsi="Times New Roman" w:cs="Times New Roman"/>
          <w:sz w:val="28"/>
          <w:szCs w:val="28"/>
        </w:rPr>
        <w:t>Дигорию</w:t>
      </w:r>
      <w:proofErr w:type="spellEnd"/>
      <w:r w:rsidRPr="00BB5F28">
        <w:rPr>
          <w:rFonts w:ascii="Times New Roman" w:hAnsi="Times New Roman" w:cs="Times New Roman"/>
          <w:sz w:val="28"/>
          <w:szCs w:val="28"/>
        </w:rPr>
        <w:t xml:space="preserve">, у селения Верхний </w:t>
      </w:r>
      <w:proofErr w:type="spellStart"/>
      <w:r w:rsidRPr="00BB5F28">
        <w:rPr>
          <w:rFonts w:ascii="Times New Roman" w:hAnsi="Times New Roman" w:cs="Times New Roman"/>
          <w:sz w:val="28"/>
          <w:szCs w:val="28"/>
        </w:rPr>
        <w:t>Задалеск</w:t>
      </w:r>
      <w:proofErr w:type="spellEnd"/>
      <w:r w:rsidRPr="00BB5F28">
        <w:rPr>
          <w:rFonts w:ascii="Times New Roman" w:hAnsi="Times New Roman" w:cs="Times New Roman"/>
          <w:sz w:val="28"/>
          <w:szCs w:val="28"/>
        </w:rPr>
        <w:t xml:space="preserve">, вас встретит величественный монумент — всадник на коне, парящий над пропастью. Это </w:t>
      </w:r>
      <w:proofErr w:type="spellStart"/>
      <w:r w:rsidRPr="00BB5F28">
        <w:rPr>
          <w:rFonts w:ascii="Times New Roman" w:hAnsi="Times New Roman" w:cs="Times New Roman"/>
          <w:sz w:val="28"/>
          <w:szCs w:val="28"/>
        </w:rPr>
        <w:t>Уастырджи</w:t>
      </w:r>
      <w:proofErr w:type="spellEnd"/>
      <w:r w:rsidRPr="00BB5F28">
        <w:rPr>
          <w:rFonts w:ascii="Times New Roman" w:hAnsi="Times New Roman" w:cs="Times New Roman"/>
          <w:sz w:val="28"/>
          <w:szCs w:val="28"/>
        </w:rPr>
        <w:t xml:space="preserve">, осетинское воплощение святого Георгия, считается покровителем мужчин, путников и воинов. Имя </w:t>
      </w:r>
      <w:proofErr w:type="spellStart"/>
      <w:r w:rsidRPr="00BB5F28">
        <w:rPr>
          <w:rFonts w:ascii="Times New Roman" w:hAnsi="Times New Roman" w:cs="Times New Roman"/>
          <w:sz w:val="28"/>
          <w:szCs w:val="28"/>
        </w:rPr>
        <w:t>Уастырджи</w:t>
      </w:r>
      <w:proofErr w:type="spellEnd"/>
      <w:r w:rsidRPr="00BB5F28">
        <w:rPr>
          <w:rFonts w:ascii="Times New Roman" w:hAnsi="Times New Roman" w:cs="Times New Roman"/>
          <w:sz w:val="28"/>
          <w:szCs w:val="28"/>
        </w:rPr>
        <w:t xml:space="preserve"> происходит от </w:t>
      </w:r>
      <w:proofErr w:type="spellStart"/>
      <w:r w:rsidRPr="00BB5F28">
        <w:rPr>
          <w:rFonts w:ascii="Times New Roman" w:hAnsi="Times New Roman" w:cs="Times New Roman"/>
          <w:sz w:val="28"/>
          <w:szCs w:val="28"/>
        </w:rPr>
        <w:t>Wac</w:t>
      </w:r>
      <w:proofErr w:type="spellEnd"/>
      <w:r w:rsidRPr="00BB5F28">
        <w:rPr>
          <w:rFonts w:ascii="Times New Roman" w:hAnsi="Times New Roman" w:cs="Times New Roman"/>
          <w:sz w:val="28"/>
          <w:szCs w:val="28"/>
        </w:rPr>
        <w:t xml:space="preserve"> </w:t>
      </w:r>
      <w:proofErr w:type="spellStart"/>
      <w:r w:rsidRPr="00BB5F28">
        <w:rPr>
          <w:rFonts w:ascii="Times New Roman" w:hAnsi="Times New Roman" w:cs="Times New Roman"/>
          <w:sz w:val="28"/>
          <w:szCs w:val="28"/>
        </w:rPr>
        <w:t>Gergi</w:t>
      </w:r>
      <w:proofErr w:type="spellEnd"/>
      <w:r w:rsidRPr="00BB5F28">
        <w:rPr>
          <w:rFonts w:ascii="Times New Roman" w:hAnsi="Times New Roman" w:cs="Times New Roman"/>
          <w:sz w:val="28"/>
          <w:szCs w:val="28"/>
        </w:rPr>
        <w:t xml:space="preserve"> — «Святой Георгий». Имя </w:t>
      </w:r>
      <w:proofErr w:type="spellStart"/>
      <w:r w:rsidRPr="00BB5F28">
        <w:rPr>
          <w:rFonts w:ascii="Times New Roman" w:hAnsi="Times New Roman" w:cs="Times New Roman"/>
          <w:sz w:val="28"/>
          <w:szCs w:val="28"/>
        </w:rPr>
        <w:t>Уастырджи</w:t>
      </w:r>
      <w:proofErr w:type="spellEnd"/>
      <w:r w:rsidRPr="00BB5F28">
        <w:rPr>
          <w:rFonts w:ascii="Times New Roman" w:hAnsi="Times New Roman" w:cs="Times New Roman"/>
          <w:sz w:val="28"/>
          <w:szCs w:val="28"/>
        </w:rPr>
        <w:t xml:space="preserve"> упоминается в гимнах Северной и Южной Осетий.</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По легенде, </w:t>
      </w:r>
      <w:proofErr w:type="spellStart"/>
      <w:r w:rsidRPr="00BB5F28">
        <w:rPr>
          <w:rFonts w:ascii="Times New Roman" w:hAnsi="Times New Roman" w:cs="Times New Roman"/>
          <w:sz w:val="28"/>
          <w:szCs w:val="28"/>
        </w:rPr>
        <w:t>Уастырджи</w:t>
      </w:r>
      <w:proofErr w:type="spellEnd"/>
      <w:r w:rsidRPr="00BB5F28">
        <w:rPr>
          <w:rFonts w:ascii="Times New Roman" w:hAnsi="Times New Roman" w:cs="Times New Roman"/>
          <w:sz w:val="28"/>
          <w:szCs w:val="28"/>
        </w:rPr>
        <w:t xml:space="preserve"> защитил осетин от нашествия врагов, обрушив на них лавину. Местные жители верят, что памятник оберегает ущелье и сегодня. Каждый год в ноябре здесь проходит праздник </w:t>
      </w:r>
      <w:proofErr w:type="spellStart"/>
      <w:r w:rsidRPr="00BB5F28">
        <w:rPr>
          <w:rFonts w:ascii="Times New Roman" w:hAnsi="Times New Roman" w:cs="Times New Roman"/>
          <w:sz w:val="28"/>
          <w:szCs w:val="28"/>
        </w:rPr>
        <w:t>Джеоргуыба</w:t>
      </w:r>
      <w:proofErr w:type="spellEnd"/>
      <w:r w:rsidRPr="00BB5F28">
        <w:rPr>
          <w:rFonts w:ascii="Times New Roman" w:hAnsi="Times New Roman" w:cs="Times New Roman"/>
          <w:sz w:val="28"/>
          <w:szCs w:val="28"/>
        </w:rPr>
        <w:t xml:space="preserve">. </w:t>
      </w:r>
      <w:proofErr w:type="spellStart"/>
      <w:proofErr w:type="gramStart"/>
      <w:r w:rsidRPr="00BB5F28">
        <w:rPr>
          <w:rFonts w:ascii="Times New Roman" w:hAnsi="Times New Roman" w:cs="Times New Roman"/>
          <w:sz w:val="28"/>
          <w:szCs w:val="28"/>
        </w:rPr>
        <w:t>Джеоргуба</w:t>
      </w:r>
      <w:proofErr w:type="spellEnd"/>
      <w:r w:rsidRPr="00BB5F28">
        <w:rPr>
          <w:rFonts w:ascii="Times New Roman" w:hAnsi="Times New Roman" w:cs="Times New Roman"/>
          <w:sz w:val="28"/>
          <w:szCs w:val="28"/>
        </w:rPr>
        <w:t xml:space="preserve"> (</w:t>
      </w:r>
      <w:proofErr w:type="spellStart"/>
      <w:r w:rsidRPr="00BB5F28">
        <w:rPr>
          <w:rFonts w:ascii="Times New Roman" w:hAnsi="Times New Roman" w:cs="Times New Roman"/>
          <w:sz w:val="28"/>
          <w:szCs w:val="28"/>
        </w:rPr>
        <w:t>осет</w:t>
      </w:r>
      <w:proofErr w:type="spellEnd"/>
      <w:r w:rsidRPr="00BB5F28">
        <w:rPr>
          <w:rFonts w:ascii="Times New Roman" w:hAnsi="Times New Roman" w:cs="Times New Roman"/>
          <w:sz w:val="28"/>
          <w:szCs w:val="28"/>
        </w:rPr>
        <w:t>.</w:t>
      </w:r>
      <w:proofErr w:type="gramEnd"/>
      <w:r w:rsidRPr="00BB5F28">
        <w:rPr>
          <w:rFonts w:ascii="Times New Roman" w:hAnsi="Times New Roman" w:cs="Times New Roman"/>
          <w:sz w:val="28"/>
          <w:szCs w:val="28"/>
        </w:rPr>
        <w:t xml:space="preserve"> </w:t>
      </w:r>
      <w:proofErr w:type="spellStart"/>
      <w:proofErr w:type="gramStart"/>
      <w:r w:rsidRPr="00BB5F28">
        <w:rPr>
          <w:rFonts w:ascii="Times New Roman" w:hAnsi="Times New Roman" w:cs="Times New Roman"/>
          <w:sz w:val="28"/>
          <w:szCs w:val="28"/>
        </w:rPr>
        <w:t>Джеоргуыба</w:t>
      </w:r>
      <w:proofErr w:type="spellEnd"/>
      <w:r w:rsidRPr="00BB5F28">
        <w:rPr>
          <w:rFonts w:ascii="Times New Roman" w:hAnsi="Times New Roman" w:cs="Times New Roman"/>
          <w:sz w:val="28"/>
          <w:szCs w:val="28"/>
        </w:rPr>
        <w:t xml:space="preserve">; </w:t>
      </w:r>
      <w:proofErr w:type="spellStart"/>
      <w:r w:rsidRPr="00BB5F28">
        <w:rPr>
          <w:rFonts w:ascii="Times New Roman" w:hAnsi="Times New Roman" w:cs="Times New Roman"/>
          <w:sz w:val="28"/>
          <w:szCs w:val="28"/>
        </w:rPr>
        <w:t>Уастырджийы</w:t>
      </w:r>
      <w:proofErr w:type="spellEnd"/>
      <w:r w:rsidRPr="00BB5F28">
        <w:rPr>
          <w:rFonts w:ascii="Times New Roman" w:hAnsi="Times New Roman" w:cs="Times New Roman"/>
          <w:sz w:val="28"/>
          <w:szCs w:val="28"/>
        </w:rPr>
        <w:t xml:space="preserve"> </w:t>
      </w:r>
      <w:proofErr w:type="spellStart"/>
      <w:r w:rsidRPr="00BB5F28">
        <w:rPr>
          <w:rFonts w:ascii="Times New Roman" w:hAnsi="Times New Roman" w:cs="Times New Roman"/>
          <w:sz w:val="28"/>
          <w:szCs w:val="28"/>
        </w:rPr>
        <w:t>бонтæ</w:t>
      </w:r>
      <w:proofErr w:type="spellEnd"/>
      <w:r w:rsidRPr="00BB5F28">
        <w:rPr>
          <w:rFonts w:ascii="Times New Roman" w:hAnsi="Times New Roman" w:cs="Times New Roman"/>
          <w:sz w:val="28"/>
          <w:szCs w:val="28"/>
        </w:rPr>
        <w:t xml:space="preserve">) — осенний праздник в честь осетинского </w:t>
      </w:r>
      <w:proofErr w:type="spellStart"/>
      <w:r w:rsidRPr="00BB5F28">
        <w:rPr>
          <w:rFonts w:ascii="Times New Roman" w:hAnsi="Times New Roman" w:cs="Times New Roman"/>
          <w:sz w:val="28"/>
          <w:szCs w:val="28"/>
        </w:rPr>
        <w:t>дзуара</w:t>
      </w:r>
      <w:proofErr w:type="spellEnd"/>
      <w:r w:rsidRPr="00BB5F28">
        <w:rPr>
          <w:rFonts w:ascii="Times New Roman" w:hAnsi="Times New Roman" w:cs="Times New Roman"/>
          <w:sz w:val="28"/>
          <w:szCs w:val="28"/>
        </w:rPr>
        <w:t xml:space="preserve"> </w:t>
      </w:r>
      <w:proofErr w:type="spellStart"/>
      <w:r w:rsidRPr="00BB5F28">
        <w:rPr>
          <w:rFonts w:ascii="Times New Roman" w:hAnsi="Times New Roman" w:cs="Times New Roman"/>
          <w:sz w:val="28"/>
          <w:szCs w:val="28"/>
        </w:rPr>
        <w:t>Уастырджи</w:t>
      </w:r>
      <w:proofErr w:type="spellEnd"/>
      <w:r w:rsidRPr="00BB5F28">
        <w:rPr>
          <w:rFonts w:ascii="Times New Roman" w:hAnsi="Times New Roman" w:cs="Times New Roman"/>
          <w:sz w:val="28"/>
          <w:szCs w:val="28"/>
        </w:rPr>
        <w:t>, покровителя мужчин, путников, защитника слабых и обездоленных.</w:t>
      </w:r>
      <w:proofErr w:type="gramEnd"/>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Праздник отмечается как в Северной, так и Южной Осетии. Это самый большой праздник у осетин, который отмечают в первую очередь мужчины. Он приурочен к концу сельскохозяйственных работ.</w:t>
      </w:r>
    </w:p>
    <w:p w:rsidR="004D382D" w:rsidRPr="006B67E5" w:rsidRDefault="00727A94" w:rsidP="00E45D68">
      <w:pPr>
        <w:spacing w:line="360" w:lineRule="auto"/>
        <w:ind w:firstLine="567"/>
        <w:jc w:val="both"/>
        <w:rPr>
          <w:rFonts w:ascii="Times New Roman" w:hAnsi="Times New Roman" w:cs="Times New Roman"/>
          <w:i/>
          <w:sz w:val="28"/>
          <w:szCs w:val="28"/>
        </w:rPr>
      </w:pPr>
      <w:proofErr w:type="spellStart"/>
      <w:r w:rsidRPr="006B67E5">
        <w:rPr>
          <w:rFonts w:ascii="Times New Roman" w:hAnsi="Times New Roman" w:cs="Times New Roman"/>
          <w:b/>
          <w:i/>
          <w:sz w:val="28"/>
          <w:szCs w:val="28"/>
        </w:rPr>
        <w:t>Донифарс</w:t>
      </w:r>
      <w:proofErr w:type="spellEnd"/>
      <w:r w:rsidRPr="006B67E5">
        <w:rPr>
          <w:rFonts w:ascii="Times New Roman" w:hAnsi="Times New Roman" w:cs="Times New Roman"/>
          <w:b/>
          <w:i/>
          <w:sz w:val="28"/>
          <w:szCs w:val="28"/>
        </w:rPr>
        <w:t>:</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На высоте 1800 метров, у подножия горы </w:t>
      </w:r>
      <w:proofErr w:type="spellStart"/>
      <w:r w:rsidRPr="00BB5F28">
        <w:rPr>
          <w:rFonts w:ascii="Times New Roman" w:hAnsi="Times New Roman" w:cs="Times New Roman"/>
          <w:sz w:val="28"/>
          <w:szCs w:val="28"/>
        </w:rPr>
        <w:t>Караугом</w:t>
      </w:r>
      <w:proofErr w:type="spellEnd"/>
      <w:r w:rsidRPr="00BB5F28">
        <w:rPr>
          <w:rFonts w:ascii="Times New Roman" w:hAnsi="Times New Roman" w:cs="Times New Roman"/>
          <w:sz w:val="28"/>
          <w:szCs w:val="28"/>
        </w:rPr>
        <w:t xml:space="preserve">, прячется </w:t>
      </w:r>
      <w:proofErr w:type="spellStart"/>
      <w:r w:rsidRPr="00BB5F28">
        <w:rPr>
          <w:rFonts w:ascii="Times New Roman" w:hAnsi="Times New Roman" w:cs="Times New Roman"/>
          <w:sz w:val="28"/>
          <w:szCs w:val="28"/>
        </w:rPr>
        <w:t>Донифарс</w:t>
      </w:r>
      <w:proofErr w:type="spellEnd"/>
      <w:r w:rsidRPr="00BB5F28">
        <w:rPr>
          <w:rFonts w:ascii="Times New Roman" w:hAnsi="Times New Roman" w:cs="Times New Roman"/>
          <w:sz w:val="28"/>
          <w:szCs w:val="28"/>
        </w:rPr>
        <w:t xml:space="preserve"> — осетинский «город мёртвых». Это комплекс из 42 каменных склепов (XIV–XVIII вв.), где хоронили целыми семьями. Усопших укладывали в деревянные колоды, напоминающие лодки — символ путешествия в загробный мир. </w:t>
      </w:r>
    </w:p>
    <w:p w:rsidR="00727A94" w:rsidRPr="00BB5F28" w:rsidRDefault="00727A94" w:rsidP="00E45D68">
      <w:pPr>
        <w:spacing w:line="360" w:lineRule="auto"/>
        <w:ind w:firstLine="567"/>
        <w:jc w:val="both"/>
        <w:rPr>
          <w:rFonts w:ascii="Times New Roman" w:hAnsi="Times New Roman" w:cs="Times New Roman"/>
          <w:sz w:val="28"/>
          <w:szCs w:val="28"/>
        </w:rPr>
      </w:pPr>
      <w:proofErr w:type="spellStart"/>
      <w:r w:rsidRPr="00BB5F28">
        <w:rPr>
          <w:rFonts w:ascii="Times New Roman" w:hAnsi="Times New Roman" w:cs="Times New Roman"/>
          <w:sz w:val="28"/>
          <w:szCs w:val="28"/>
        </w:rPr>
        <w:lastRenderedPageBreak/>
        <w:t>Донифарс</w:t>
      </w:r>
      <w:proofErr w:type="spellEnd"/>
      <w:r w:rsidRPr="00BB5F28">
        <w:rPr>
          <w:rFonts w:ascii="Times New Roman" w:hAnsi="Times New Roman" w:cs="Times New Roman"/>
          <w:sz w:val="28"/>
          <w:szCs w:val="28"/>
        </w:rPr>
        <w:t xml:space="preserve"> </w:t>
      </w:r>
      <w:proofErr w:type="gramStart"/>
      <w:r w:rsidRPr="00BB5F28">
        <w:rPr>
          <w:rFonts w:ascii="Times New Roman" w:hAnsi="Times New Roman" w:cs="Times New Roman"/>
          <w:sz w:val="28"/>
          <w:szCs w:val="28"/>
        </w:rPr>
        <w:t>окутан</w:t>
      </w:r>
      <w:proofErr w:type="gramEnd"/>
      <w:r w:rsidRPr="00BB5F28">
        <w:rPr>
          <w:rFonts w:ascii="Times New Roman" w:hAnsi="Times New Roman" w:cs="Times New Roman"/>
          <w:sz w:val="28"/>
          <w:szCs w:val="28"/>
        </w:rPr>
        <w:t xml:space="preserve"> тайнами. Почему склепы стоят в стороне от сёл? Осетины верили, что смерть не должна тревожить живых. Почему некоторые колоды пусты? По преданию, те, чьи души не нашли покоя, становились «</w:t>
      </w:r>
      <w:proofErr w:type="spellStart"/>
      <w:r w:rsidRPr="00BB5F28">
        <w:rPr>
          <w:rFonts w:ascii="Times New Roman" w:hAnsi="Times New Roman" w:cs="Times New Roman"/>
          <w:sz w:val="28"/>
          <w:szCs w:val="28"/>
        </w:rPr>
        <w:t>дауджыта</w:t>
      </w:r>
      <w:proofErr w:type="spellEnd"/>
      <w:r w:rsidRPr="00BB5F28">
        <w:rPr>
          <w:rFonts w:ascii="Times New Roman" w:hAnsi="Times New Roman" w:cs="Times New Roman"/>
          <w:sz w:val="28"/>
          <w:szCs w:val="28"/>
        </w:rPr>
        <w:t xml:space="preserve">» — призраками, бродящими по ущелью. </w:t>
      </w:r>
    </w:p>
    <w:p w:rsidR="004D382D" w:rsidRPr="006B67E5" w:rsidRDefault="00727A94" w:rsidP="00E45D68">
      <w:pPr>
        <w:spacing w:line="360" w:lineRule="auto"/>
        <w:ind w:firstLine="567"/>
        <w:jc w:val="both"/>
        <w:rPr>
          <w:rFonts w:ascii="Times New Roman" w:hAnsi="Times New Roman" w:cs="Times New Roman"/>
          <w:i/>
          <w:sz w:val="28"/>
          <w:szCs w:val="28"/>
        </w:rPr>
      </w:pPr>
      <w:r w:rsidRPr="006B67E5">
        <w:rPr>
          <w:rFonts w:ascii="Times New Roman" w:hAnsi="Times New Roman" w:cs="Times New Roman"/>
          <w:b/>
          <w:i/>
          <w:sz w:val="28"/>
          <w:szCs w:val="28"/>
        </w:rPr>
        <w:t xml:space="preserve">Башня-фрегат в ауле </w:t>
      </w:r>
      <w:proofErr w:type="spellStart"/>
      <w:r w:rsidRPr="006B67E5">
        <w:rPr>
          <w:rFonts w:ascii="Times New Roman" w:hAnsi="Times New Roman" w:cs="Times New Roman"/>
          <w:b/>
          <w:i/>
          <w:sz w:val="28"/>
          <w:szCs w:val="28"/>
        </w:rPr>
        <w:t>Ханаз</w:t>
      </w:r>
      <w:proofErr w:type="spellEnd"/>
      <w:r w:rsidRPr="006B67E5">
        <w:rPr>
          <w:rFonts w:ascii="Times New Roman" w:hAnsi="Times New Roman" w:cs="Times New Roman"/>
          <w:i/>
          <w:sz w:val="28"/>
          <w:szCs w:val="28"/>
        </w:rPr>
        <w:t xml:space="preserve">: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Корабль в горах</w:t>
      </w:r>
      <w:r w:rsidR="004D382D" w:rsidRPr="00BB5F28">
        <w:rPr>
          <w:rFonts w:ascii="Times New Roman" w:hAnsi="Times New Roman" w:cs="Times New Roman"/>
          <w:sz w:val="28"/>
          <w:szCs w:val="28"/>
        </w:rPr>
        <w:t xml:space="preserve"> </w:t>
      </w:r>
      <w:r w:rsidRPr="00BB5F28">
        <w:rPr>
          <w:rFonts w:ascii="Times New Roman" w:hAnsi="Times New Roman" w:cs="Times New Roman"/>
          <w:sz w:val="28"/>
          <w:szCs w:val="28"/>
        </w:rPr>
        <w:t xml:space="preserve">Аул </w:t>
      </w:r>
      <w:proofErr w:type="spellStart"/>
      <w:r w:rsidRPr="00BB5F28">
        <w:rPr>
          <w:rFonts w:ascii="Times New Roman" w:hAnsi="Times New Roman" w:cs="Times New Roman"/>
          <w:sz w:val="28"/>
          <w:szCs w:val="28"/>
        </w:rPr>
        <w:t>Ханаз</w:t>
      </w:r>
      <w:proofErr w:type="spellEnd"/>
      <w:r w:rsidRPr="00BB5F28">
        <w:rPr>
          <w:rFonts w:ascii="Times New Roman" w:hAnsi="Times New Roman" w:cs="Times New Roman"/>
          <w:sz w:val="28"/>
          <w:szCs w:val="28"/>
        </w:rPr>
        <w:t xml:space="preserve">, основанный в XIII веке, известен своей «башней-фрегатом» — четырёхэтажным сооружением с узкими окнами-бойницами и «палубой» на крыше. Построенная в XVII веке родом </w:t>
      </w:r>
      <w:proofErr w:type="spellStart"/>
      <w:r w:rsidRPr="00BB5F28">
        <w:rPr>
          <w:rFonts w:ascii="Times New Roman" w:hAnsi="Times New Roman" w:cs="Times New Roman"/>
          <w:sz w:val="28"/>
          <w:szCs w:val="28"/>
        </w:rPr>
        <w:t>Цаллаговых</w:t>
      </w:r>
      <w:proofErr w:type="spellEnd"/>
      <w:r w:rsidRPr="00BB5F28">
        <w:rPr>
          <w:rFonts w:ascii="Times New Roman" w:hAnsi="Times New Roman" w:cs="Times New Roman"/>
          <w:sz w:val="28"/>
          <w:szCs w:val="28"/>
        </w:rPr>
        <w:t xml:space="preserve">, она напоминает корабль, плывущий по зелёному морю лесов.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Башня служила убежищем во время набегов. На первом этаже держали скот, на втором жили люди, на третьем хранили провизию, а на четвёртом дежурили дозорные. В 1830 году здесь укрывались от царских войск участники восстания, которое возглавил Бата </w:t>
      </w:r>
      <w:proofErr w:type="spellStart"/>
      <w:r w:rsidRPr="00BB5F28">
        <w:rPr>
          <w:rFonts w:ascii="Times New Roman" w:hAnsi="Times New Roman" w:cs="Times New Roman"/>
          <w:sz w:val="28"/>
          <w:szCs w:val="28"/>
        </w:rPr>
        <w:t>Шанаев</w:t>
      </w:r>
      <w:proofErr w:type="spellEnd"/>
      <w:r w:rsidRPr="00BB5F28">
        <w:rPr>
          <w:rFonts w:ascii="Times New Roman" w:hAnsi="Times New Roman" w:cs="Times New Roman"/>
          <w:sz w:val="28"/>
          <w:szCs w:val="28"/>
        </w:rPr>
        <w:t xml:space="preserve">.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Легенда: говорят, в полнолуние с башни доносится звон цепей — это дух её строителя, прикованный к камням за гордыню. </w:t>
      </w:r>
    </w:p>
    <w:p w:rsidR="00727A94" w:rsidRPr="00BB5F28" w:rsidRDefault="00727A94" w:rsidP="00E45D68">
      <w:pPr>
        <w:spacing w:line="360" w:lineRule="auto"/>
        <w:ind w:firstLine="567"/>
        <w:jc w:val="both"/>
        <w:rPr>
          <w:rFonts w:ascii="Times New Roman" w:hAnsi="Times New Roman" w:cs="Times New Roman"/>
          <w:sz w:val="28"/>
          <w:szCs w:val="28"/>
        </w:rPr>
      </w:pPr>
      <w:r w:rsidRPr="006B67E5">
        <w:rPr>
          <w:rFonts w:ascii="Times New Roman" w:hAnsi="Times New Roman" w:cs="Times New Roman"/>
          <w:b/>
          <w:i/>
          <w:sz w:val="28"/>
          <w:szCs w:val="28"/>
        </w:rPr>
        <w:t xml:space="preserve">Крепость братьев </w:t>
      </w:r>
      <w:proofErr w:type="spellStart"/>
      <w:r w:rsidRPr="006B67E5">
        <w:rPr>
          <w:rFonts w:ascii="Times New Roman" w:hAnsi="Times New Roman" w:cs="Times New Roman"/>
          <w:b/>
          <w:i/>
          <w:sz w:val="28"/>
          <w:szCs w:val="28"/>
        </w:rPr>
        <w:t>Седановых</w:t>
      </w:r>
      <w:proofErr w:type="spellEnd"/>
      <w:r w:rsidRPr="006B67E5">
        <w:rPr>
          <w:rFonts w:ascii="Times New Roman" w:hAnsi="Times New Roman" w:cs="Times New Roman"/>
          <w:b/>
          <w:i/>
          <w:sz w:val="28"/>
          <w:szCs w:val="28"/>
        </w:rPr>
        <w:t>:</w:t>
      </w:r>
      <w:r w:rsidRPr="00BB5F28">
        <w:rPr>
          <w:rFonts w:ascii="Times New Roman" w:hAnsi="Times New Roman" w:cs="Times New Roman"/>
          <w:sz w:val="28"/>
          <w:szCs w:val="28"/>
        </w:rPr>
        <w:t xml:space="preserve">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 селе </w:t>
      </w:r>
      <w:proofErr w:type="spellStart"/>
      <w:r w:rsidRPr="00BB5F28">
        <w:rPr>
          <w:rFonts w:ascii="Times New Roman" w:hAnsi="Times New Roman" w:cs="Times New Roman"/>
          <w:sz w:val="28"/>
          <w:szCs w:val="28"/>
        </w:rPr>
        <w:t>Задалеск</w:t>
      </w:r>
      <w:proofErr w:type="spellEnd"/>
      <w:r w:rsidRPr="00BB5F28">
        <w:rPr>
          <w:rFonts w:ascii="Times New Roman" w:hAnsi="Times New Roman" w:cs="Times New Roman"/>
          <w:sz w:val="28"/>
          <w:szCs w:val="28"/>
        </w:rPr>
        <w:t xml:space="preserve">, на отвесной скале, стоит крепость XVII века, построенная братьями </w:t>
      </w:r>
      <w:proofErr w:type="spellStart"/>
      <w:r w:rsidRPr="00BB5F28">
        <w:rPr>
          <w:rFonts w:ascii="Times New Roman" w:hAnsi="Times New Roman" w:cs="Times New Roman"/>
          <w:sz w:val="28"/>
          <w:szCs w:val="28"/>
        </w:rPr>
        <w:t>Седановыми</w:t>
      </w:r>
      <w:proofErr w:type="spellEnd"/>
      <w:r w:rsidRPr="00BB5F28">
        <w:rPr>
          <w:rFonts w:ascii="Times New Roman" w:hAnsi="Times New Roman" w:cs="Times New Roman"/>
          <w:sz w:val="28"/>
          <w:szCs w:val="28"/>
        </w:rPr>
        <w:t xml:space="preserve"> — легендарными защитниками </w:t>
      </w:r>
      <w:proofErr w:type="spellStart"/>
      <w:r w:rsidRPr="00BB5F28">
        <w:rPr>
          <w:rFonts w:ascii="Times New Roman" w:hAnsi="Times New Roman" w:cs="Times New Roman"/>
          <w:sz w:val="28"/>
          <w:szCs w:val="28"/>
        </w:rPr>
        <w:t>Дигории</w:t>
      </w:r>
      <w:proofErr w:type="spellEnd"/>
      <w:r w:rsidRPr="00BB5F28">
        <w:rPr>
          <w:rFonts w:ascii="Times New Roman" w:hAnsi="Times New Roman" w:cs="Times New Roman"/>
          <w:sz w:val="28"/>
          <w:szCs w:val="28"/>
        </w:rPr>
        <w:t xml:space="preserve">. Стены толщиной 1,5 метра, подземный ход к реке, система рычагов для сброса камней на врагов — здесь всё дышит неприступностью. </w:t>
      </w:r>
    </w:p>
    <w:p w:rsidR="00727A94"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 1752 году крепость выдержала осаду войск кабардинского князя. </w:t>
      </w:r>
      <w:proofErr w:type="gramStart"/>
      <w:r w:rsidRPr="00BB5F28">
        <w:rPr>
          <w:rFonts w:ascii="Times New Roman" w:hAnsi="Times New Roman" w:cs="Times New Roman"/>
          <w:sz w:val="28"/>
          <w:szCs w:val="28"/>
        </w:rPr>
        <w:t>Защитники, которых было всего 30 человек, лили на штурмующих кипящую смолу и пели боевые песни, деморализуя противника.</w:t>
      </w:r>
      <w:proofErr w:type="gramEnd"/>
      <w:r w:rsidRPr="00BB5F28">
        <w:rPr>
          <w:rFonts w:ascii="Times New Roman" w:hAnsi="Times New Roman" w:cs="Times New Roman"/>
          <w:sz w:val="28"/>
          <w:szCs w:val="28"/>
        </w:rPr>
        <w:t xml:space="preserve"> Через три дня враг отступил. </w:t>
      </w:r>
    </w:p>
    <w:p w:rsidR="00AE2A15" w:rsidRPr="00BB5F28" w:rsidRDefault="00727A9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Важно знать: В 2010 году крепость включили в список объектов культурного наследия России. Реставраторы сохранили даже следы стрел на стенах</w:t>
      </w:r>
      <w:proofErr w:type="gramStart"/>
      <w:r w:rsidRPr="00BB5F28">
        <w:rPr>
          <w:rFonts w:ascii="Times New Roman" w:hAnsi="Times New Roman" w:cs="Times New Roman"/>
          <w:sz w:val="28"/>
          <w:szCs w:val="28"/>
        </w:rPr>
        <w:t>.</w:t>
      </w:r>
      <w:r w:rsidR="00AE2A15" w:rsidRPr="00BB5F28">
        <w:rPr>
          <w:rFonts w:ascii="Times New Roman" w:hAnsi="Times New Roman" w:cs="Times New Roman"/>
          <w:sz w:val="28"/>
          <w:szCs w:val="28"/>
        </w:rPr>
        <w:t>.</w:t>
      </w:r>
      <w:proofErr w:type="gramEnd"/>
    </w:p>
    <w:p w:rsidR="004D382D" w:rsidRPr="00E45D68" w:rsidRDefault="00AE2A15" w:rsidP="006B67E5">
      <w:pPr>
        <w:pStyle w:val="a4"/>
        <w:numPr>
          <w:ilvl w:val="0"/>
          <w:numId w:val="3"/>
        </w:numPr>
        <w:spacing w:line="360" w:lineRule="auto"/>
        <w:jc w:val="both"/>
        <w:rPr>
          <w:rFonts w:ascii="Times New Roman" w:hAnsi="Times New Roman" w:cs="Times New Roman"/>
          <w:sz w:val="28"/>
          <w:szCs w:val="28"/>
        </w:rPr>
      </w:pPr>
      <w:proofErr w:type="spellStart"/>
      <w:r w:rsidRPr="00E45D68">
        <w:rPr>
          <w:rFonts w:ascii="Times New Roman" w:hAnsi="Times New Roman" w:cs="Times New Roman"/>
          <w:b/>
          <w:sz w:val="28"/>
          <w:szCs w:val="28"/>
        </w:rPr>
        <w:lastRenderedPageBreak/>
        <w:t>Кармадонское</w:t>
      </w:r>
      <w:proofErr w:type="spellEnd"/>
      <w:r w:rsidRPr="00E45D68">
        <w:rPr>
          <w:rFonts w:ascii="Times New Roman" w:hAnsi="Times New Roman" w:cs="Times New Roman"/>
          <w:b/>
          <w:sz w:val="28"/>
          <w:szCs w:val="28"/>
        </w:rPr>
        <w:t xml:space="preserve"> ущелье</w:t>
      </w:r>
      <w:r w:rsidR="00E45D68" w:rsidRPr="00E45D68">
        <w:rPr>
          <w:rFonts w:ascii="Times New Roman" w:hAnsi="Times New Roman" w:cs="Times New Roman"/>
          <w:sz w:val="28"/>
          <w:szCs w:val="28"/>
        </w:rPr>
        <w:t>.</w:t>
      </w:r>
      <w:r w:rsidRPr="00E45D68">
        <w:rPr>
          <w:rFonts w:ascii="Times New Roman" w:hAnsi="Times New Roman" w:cs="Times New Roman"/>
          <w:sz w:val="28"/>
          <w:szCs w:val="28"/>
        </w:rPr>
        <w:t xml:space="preserve"> </w:t>
      </w:r>
    </w:p>
    <w:p w:rsidR="004D382D" w:rsidRPr="00BB5F28" w:rsidRDefault="00E45D68" w:rsidP="00E45D68">
      <w:pPr>
        <w:spacing w:line="360" w:lineRule="auto"/>
        <w:ind w:firstLine="567"/>
        <w:jc w:val="both"/>
        <w:rPr>
          <w:rFonts w:ascii="Times New Roman" w:hAnsi="Times New Roman" w:cs="Times New Roman"/>
          <w:sz w:val="28"/>
          <w:szCs w:val="28"/>
        </w:rPr>
      </w:pPr>
      <w:r>
        <w:rPr>
          <w:rFonts w:ascii="Times New Roman" w:hAnsi="Times New Roman" w:cs="Times New Roman"/>
          <w:sz w:val="28"/>
          <w:szCs w:val="28"/>
        </w:rPr>
        <w:t>Э</w:t>
      </w:r>
      <w:r w:rsidR="004D382D" w:rsidRPr="00BB5F28">
        <w:rPr>
          <w:rFonts w:ascii="Times New Roman" w:hAnsi="Times New Roman" w:cs="Times New Roman"/>
          <w:sz w:val="28"/>
          <w:szCs w:val="28"/>
        </w:rPr>
        <w:t>то не только живописное, но и исторически значимое место, которое продолжает привлекать исследователей и туристов своей неповторимой атмосферой. После трагических событий 2002 года, когда один из самых мощных сели вырвался из глубин ущелья, мир увидел, насколько хрупким может быть человек перед лицом стихии. Сегодня, однако, природа, словно оправившись от ран, вновь расцветает, предлагая посетителям не только красоты, но и возможность прикоснуться к живой истории. Восстановление природных ландшафтов идет полным ходом, доказывая стойкость и вечную жизнь гор.</w:t>
      </w:r>
    </w:p>
    <w:p w:rsidR="004D382D" w:rsidRPr="00BB5F28" w:rsidRDefault="004D382D"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Мало кто знает, что </w:t>
      </w:r>
      <w:proofErr w:type="spellStart"/>
      <w:r w:rsidRPr="00BB5F28">
        <w:rPr>
          <w:rFonts w:ascii="Times New Roman" w:hAnsi="Times New Roman" w:cs="Times New Roman"/>
          <w:sz w:val="28"/>
          <w:szCs w:val="28"/>
        </w:rPr>
        <w:t>Кармадонское</w:t>
      </w:r>
      <w:proofErr w:type="spellEnd"/>
      <w:r w:rsidRPr="00BB5F28">
        <w:rPr>
          <w:rFonts w:ascii="Times New Roman" w:hAnsi="Times New Roman" w:cs="Times New Roman"/>
          <w:sz w:val="28"/>
          <w:szCs w:val="28"/>
        </w:rPr>
        <w:t xml:space="preserve"> ущелье</w:t>
      </w:r>
      <w:r w:rsidR="00A80BF8">
        <w:rPr>
          <w:rFonts w:ascii="Times New Roman" w:hAnsi="Times New Roman" w:cs="Times New Roman"/>
          <w:sz w:val="28"/>
          <w:szCs w:val="28"/>
        </w:rPr>
        <w:t xml:space="preserve"> (3)</w:t>
      </w:r>
      <w:r w:rsidRPr="00BB5F28">
        <w:rPr>
          <w:rFonts w:ascii="Times New Roman" w:hAnsi="Times New Roman" w:cs="Times New Roman"/>
          <w:sz w:val="28"/>
          <w:szCs w:val="28"/>
        </w:rPr>
        <w:t xml:space="preserve"> также знаменито своими целебными источниками. Скрытые среди скал, они бьют из-под земли, напоенные минералами, которые, по поверьям местных жителей, способны исцелить многие недуги. Сюда приезжают люди со всего Кавказа и даже из дальних регионов, чтобы пройти курс оздоровления, насладившись чистейшим горным воздухом и уникальной водой. Эти места стали своеобразной Меккой для тех, кто ищет не только духовное, но и физическое обновление, подкрепленное силой природы.</w:t>
      </w:r>
    </w:p>
    <w:p w:rsidR="004D382D" w:rsidRPr="00BB5F28" w:rsidRDefault="004D382D"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Кроме природных богатств, </w:t>
      </w:r>
      <w:proofErr w:type="spellStart"/>
      <w:r w:rsidRPr="00BB5F28">
        <w:rPr>
          <w:rFonts w:ascii="Times New Roman" w:hAnsi="Times New Roman" w:cs="Times New Roman"/>
          <w:sz w:val="28"/>
          <w:szCs w:val="28"/>
        </w:rPr>
        <w:t>Кармадонское</w:t>
      </w:r>
      <w:proofErr w:type="spellEnd"/>
      <w:r w:rsidRPr="00BB5F28">
        <w:rPr>
          <w:rFonts w:ascii="Times New Roman" w:hAnsi="Times New Roman" w:cs="Times New Roman"/>
          <w:sz w:val="28"/>
          <w:szCs w:val="28"/>
        </w:rPr>
        <w:t xml:space="preserve"> ущелье хранит следы древних цивилизаций. Невысоко в горах можно обнаружить остатки старинных сторожевых башен, молчаливых свидетелей бурных исторических событий. Эти сооружения, построенные много веков назад, говорят о непростой истории края, здесь, где веками проходили торговые пути и сталкивались интересы различных народов. Исследование этих руин открывает для путешественников новую, не менее захватывающую, чем природа, страницу многовековой летописи Кавказа.</w:t>
      </w:r>
    </w:p>
    <w:p w:rsidR="004D382D" w:rsidRPr="00BB5F28" w:rsidRDefault="004D382D"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Ущелье также предлагает уникальные возможности для паломнического туризма. Путь к уединению и самопознанию лежит через живописные тропы, </w:t>
      </w:r>
      <w:r w:rsidRPr="00BB5F28">
        <w:rPr>
          <w:rFonts w:ascii="Times New Roman" w:hAnsi="Times New Roman" w:cs="Times New Roman"/>
          <w:sz w:val="28"/>
          <w:szCs w:val="28"/>
        </w:rPr>
        <w:lastRenderedPageBreak/>
        <w:t>ведущие к древним святыням и местам силы. Здесь, вдали от городской суеты, можно обрести внутреннюю гармонию, созерцая величественные пейзажи и слушая тишину гор. Такие путешествия оставляют глубокий след в душе, помогая переосмыслить жизненные ценности и обрести новое понимание мира.</w:t>
      </w:r>
    </w:p>
    <w:p w:rsidR="004D382D" w:rsidRPr="00BB5F28" w:rsidRDefault="004D382D" w:rsidP="00E45D68">
      <w:pPr>
        <w:spacing w:line="360" w:lineRule="auto"/>
        <w:ind w:firstLine="567"/>
        <w:jc w:val="both"/>
        <w:rPr>
          <w:rFonts w:ascii="Times New Roman" w:hAnsi="Times New Roman" w:cs="Times New Roman"/>
          <w:sz w:val="28"/>
          <w:szCs w:val="28"/>
        </w:rPr>
      </w:pPr>
      <w:proofErr w:type="spellStart"/>
      <w:r w:rsidRPr="00BB5F28">
        <w:rPr>
          <w:rFonts w:ascii="Times New Roman" w:hAnsi="Times New Roman" w:cs="Times New Roman"/>
          <w:sz w:val="28"/>
          <w:szCs w:val="28"/>
        </w:rPr>
        <w:t>Кармадонское</w:t>
      </w:r>
      <w:proofErr w:type="spellEnd"/>
      <w:r w:rsidRPr="00BB5F28">
        <w:rPr>
          <w:rFonts w:ascii="Times New Roman" w:hAnsi="Times New Roman" w:cs="Times New Roman"/>
          <w:sz w:val="28"/>
          <w:szCs w:val="28"/>
        </w:rPr>
        <w:t xml:space="preserve"> ущелье – это не просто туристический объект, а целый мир, полный загадок, красоты и жизненной силы. Оно напоминает нам о хрупкости человеческого бытия, о величии природы и о важности сохранения этого бесценного наследия. Каждый, кто побывал здесь, уносит с собой не только впечатления, но и новую энергию, которая питает душу и тело, вдохновляя на дальнейшие свершения. Это место, которое навсегда остается в памяти, как символ несломленного духа и вечной красоты.</w:t>
      </w:r>
    </w:p>
    <w:p w:rsidR="00A72164" w:rsidRPr="00BB5F28" w:rsidRDefault="00A72164" w:rsidP="00E45D68">
      <w:pPr>
        <w:spacing w:line="360" w:lineRule="auto"/>
        <w:ind w:firstLine="567"/>
        <w:jc w:val="both"/>
        <w:rPr>
          <w:rFonts w:ascii="Times New Roman" w:hAnsi="Times New Roman" w:cs="Times New Roman"/>
          <w:sz w:val="28"/>
          <w:szCs w:val="28"/>
        </w:rPr>
      </w:pPr>
      <w:proofErr w:type="spellStart"/>
      <w:r w:rsidRPr="00BB5F28">
        <w:rPr>
          <w:rFonts w:ascii="Times New Roman" w:hAnsi="Times New Roman" w:cs="Times New Roman"/>
          <w:sz w:val="28"/>
          <w:szCs w:val="28"/>
        </w:rPr>
        <w:t>Кармадонское</w:t>
      </w:r>
      <w:proofErr w:type="spellEnd"/>
      <w:r w:rsidRPr="00BB5F28">
        <w:rPr>
          <w:rFonts w:ascii="Times New Roman" w:hAnsi="Times New Roman" w:cs="Times New Roman"/>
          <w:sz w:val="28"/>
          <w:szCs w:val="28"/>
        </w:rPr>
        <w:t xml:space="preserve"> ущелье, несмотря на пережитые испытания, сегодня предстает как место возрождения и непреходящей силы. Его живописные склоны, вновь покрытые зеленью, свидетельствуют о неукротимой воле природы к жизни, о способности восстанавливаться после самых страшных потрясений. Каждый камень, каждая тропа здесь дышат историей, напоминая о древних временах, о людях, которые жили здесь, о событиях, которые формировали этот край. Это место, где прошлое встречается с настоящим, создавая неповторимую атмосферу, пронизанную глубоким смыслом.</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Целебные источники, спрятанные в недрах ущелья, продолжают привлекать тех, кто ищет исцеления и покоя. В их кристально чистых водах, насыщенных природными минералами, кроется древняя мудрость гор, способная восстановить силы и укрепить дух. Здесь, вдали от суеты мира, можно найти отдушину, почувствовать глубокую связь с природой и испытать истинное обновление. Для многих </w:t>
      </w:r>
      <w:proofErr w:type="spellStart"/>
      <w:r w:rsidRPr="00BB5F28">
        <w:rPr>
          <w:rFonts w:ascii="Times New Roman" w:hAnsi="Times New Roman" w:cs="Times New Roman"/>
          <w:sz w:val="28"/>
          <w:szCs w:val="28"/>
        </w:rPr>
        <w:t>Кармадонское</w:t>
      </w:r>
      <w:proofErr w:type="spellEnd"/>
      <w:r w:rsidRPr="00BB5F28">
        <w:rPr>
          <w:rFonts w:ascii="Times New Roman" w:hAnsi="Times New Roman" w:cs="Times New Roman"/>
          <w:sz w:val="28"/>
          <w:szCs w:val="28"/>
        </w:rPr>
        <w:t xml:space="preserve"> ущелье стало настоящим источником жизни, местом, где обретается физическое и духовное здоровье.</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Древние сторожевые башни, молчаливые стражи прошлых веков, напоминают о непростой истории Кавказа, о временах, когда эти земли были </w:t>
      </w:r>
      <w:r w:rsidRPr="00BB5F28">
        <w:rPr>
          <w:rFonts w:ascii="Times New Roman" w:hAnsi="Times New Roman" w:cs="Times New Roman"/>
          <w:sz w:val="28"/>
          <w:szCs w:val="28"/>
        </w:rPr>
        <w:lastRenderedPageBreak/>
        <w:t>свидетелями великих событий и столкновений. Исследуя их руины, туристы могут прикоснуться к прошлому, погрузиться в атмосферу старины и почувствовать себя частью большой летописи. Эти каменные свидетели прошлого хранят в себе истории поколений, раскрывая тайны, которые веками хранили горы.</w:t>
      </w:r>
    </w:p>
    <w:p w:rsidR="004D382D" w:rsidRPr="00BB5F28" w:rsidRDefault="00A72164" w:rsidP="00E45D68">
      <w:pPr>
        <w:spacing w:line="360" w:lineRule="auto"/>
        <w:ind w:firstLine="567"/>
        <w:jc w:val="both"/>
        <w:rPr>
          <w:rFonts w:ascii="Times New Roman" w:hAnsi="Times New Roman" w:cs="Times New Roman"/>
          <w:sz w:val="28"/>
          <w:szCs w:val="28"/>
        </w:rPr>
      </w:pPr>
      <w:proofErr w:type="spellStart"/>
      <w:r w:rsidRPr="00BB5F28">
        <w:rPr>
          <w:rFonts w:ascii="Times New Roman" w:hAnsi="Times New Roman" w:cs="Times New Roman"/>
          <w:sz w:val="28"/>
          <w:szCs w:val="28"/>
        </w:rPr>
        <w:t>Кармадонское</w:t>
      </w:r>
      <w:proofErr w:type="spellEnd"/>
      <w:r w:rsidRPr="00BB5F28">
        <w:rPr>
          <w:rFonts w:ascii="Times New Roman" w:hAnsi="Times New Roman" w:cs="Times New Roman"/>
          <w:sz w:val="28"/>
          <w:szCs w:val="28"/>
        </w:rPr>
        <w:t xml:space="preserve"> ущелье – это не просто красивое место, это символ стойкости, возрождения и неиссякаемой жизненной силы. Оно учит нас ценить хрупкость бытия, величие природы и важность сохранения нашего общего наследия. Каждый, кто посещает эти края, уносит с собой не только незабываемые впечатления, но и частичку той энергии, которая питает душу и вдохновляет на новые свершения. Это место, которое навсегда остается в сердце, напоминая о несломленном духе и вечной красоте.</w:t>
      </w:r>
    </w:p>
    <w:p w:rsidR="004D382D" w:rsidRPr="00BB5F28" w:rsidRDefault="004D382D" w:rsidP="00E45D68">
      <w:pPr>
        <w:spacing w:line="360" w:lineRule="auto"/>
        <w:ind w:firstLine="567"/>
        <w:jc w:val="both"/>
        <w:rPr>
          <w:rFonts w:ascii="Times New Roman" w:hAnsi="Times New Roman" w:cs="Times New Roman"/>
          <w:sz w:val="28"/>
          <w:szCs w:val="28"/>
        </w:rPr>
      </w:pPr>
    </w:p>
    <w:p w:rsidR="00A72164" w:rsidRPr="00E45D68" w:rsidRDefault="00E45D68" w:rsidP="006B67E5">
      <w:pPr>
        <w:pStyle w:val="a4"/>
        <w:numPr>
          <w:ilvl w:val="0"/>
          <w:numId w:val="3"/>
        </w:numPr>
        <w:spacing w:line="360" w:lineRule="auto"/>
        <w:jc w:val="both"/>
        <w:rPr>
          <w:rFonts w:ascii="Times New Roman" w:hAnsi="Times New Roman" w:cs="Times New Roman"/>
          <w:sz w:val="28"/>
          <w:szCs w:val="28"/>
        </w:rPr>
      </w:pPr>
      <w:proofErr w:type="spellStart"/>
      <w:r w:rsidRPr="00E45D68">
        <w:rPr>
          <w:rFonts w:ascii="Times New Roman" w:hAnsi="Times New Roman" w:cs="Times New Roman"/>
          <w:b/>
          <w:sz w:val="28"/>
          <w:szCs w:val="28"/>
        </w:rPr>
        <w:t>Мидаграбинские</w:t>
      </w:r>
      <w:proofErr w:type="spellEnd"/>
      <w:r w:rsidRPr="00E45D68">
        <w:rPr>
          <w:rFonts w:ascii="Times New Roman" w:hAnsi="Times New Roman" w:cs="Times New Roman"/>
          <w:b/>
          <w:sz w:val="28"/>
          <w:szCs w:val="28"/>
        </w:rPr>
        <w:t xml:space="preserve"> водопады.</w:t>
      </w:r>
      <w:r w:rsidR="00AE2A15" w:rsidRPr="00E45D68">
        <w:rPr>
          <w:rFonts w:ascii="Times New Roman" w:hAnsi="Times New Roman" w:cs="Times New Roman"/>
          <w:sz w:val="28"/>
          <w:szCs w:val="28"/>
        </w:rPr>
        <w:t xml:space="preserve"> </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Достопримечательность</w:t>
      </w:r>
      <w:r w:rsidR="00A80BF8">
        <w:rPr>
          <w:rFonts w:ascii="Times New Roman" w:hAnsi="Times New Roman" w:cs="Times New Roman"/>
          <w:sz w:val="28"/>
          <w:szCs w:val="28"/>
        </w:rPr>
        <w:t xml:space="preserve"> (4)</w:t>
      </w:r>
      <w:r w:rsidRPr="00BB5F28">
        <w:rPr>
          <w:rFonts w:ascii="Times New Roman" w:hAnsi="Times New Roman" w:cs="Times New Roman"/>
          <w:sz w:val="28"/>
          <w:szCs w:val="28"/>
        </w:rPr>
        <w:t xml:space="preserve"> включает около 50 водных каскадов, однако большинство туристических программ предусматривает посещение 8 из них. Расскажем о двух наиболее известных и популярных среди них.</w:t>
      </w:r>
    </w:p>
    <w:p w:rsidR="00A72164" w:rsidRPr="006B67E5" w:rsidRDefault="00A72164" w:rsidP="00E45D68">
      <w:pPr>
        <w:spacing w:line="360" w:lineRule="auto"/>
        <w:ind w:firstLine="567"/>
        <w:jc w:val="both"/>
        <w:rPr>
          <w:rFonts w:ascii="Times New Roman" w:hAnsi="Times New Roman" w:cs="Times New Roman"/>
          <w:b/>
          <w:i/>
          <w:sz w:val="28"/>
          <w:szCs w:val="28"/>
        </w:rPr>
      </w:pPr>
      <w:r w:rsidRPr="006B67E5">
        <w:rPr>
          <w:rFonts w:ascii="Times New Roman" w:hAnsi="Times New Roman" w:cs="Times New Roman"/>
          <w:b/>
          <w:i/>
          <w:sz w:val="28"/>
          <w:szCs w:val="28"/>
        </w:rPr>
        <w:t xml:space="preserve">Большой </w:t>
      </w:r>
      <w:proofErr w:type="spellStart"/>
      <w:r w:rsidRPr="006B67E5">
        <w:rPr>
          <w:rFonts w:ascii="Times New Roman" w:hAnsi="Times New Roman" w:cs="Times New Roman"/>
          <w:b/>
          <w:i/>
          <w:sz w:val="28"/>
          <w:szCs w:val="28"/>
        </w:rPr>
        <w:t>Зейгалан</w:t>
      </w:r>
      <w:proofErr w:type="spellEnd"/>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Это настоящий гигант, низвергающий свои воды с высоты более 700 метров. Его мощь и красота завораживают, особенно в летние месяцы: в это время года его потолки наполняются водами тающих ледников и становятся наиболее бурными. Название этого водного гиганта переводится как «Падающая лавина». Летом он выглядит особенно ярко, величественно и красиво. Этот могучий красавец занимает почетное пятое место в списке самых высоких водопадов во всем мире.</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Находится он на правой стороне долины, а свое начало берет на вершине горы. Подъем к нему требует достаточной физической подготовки и занимает </w:t>
      </w:r>
      <w:r w:rsidRPr="00BB5F28">
        <w:rPr>
          <w:rFonts w:ascii="Times New Roman" w:hAnsi="Times New Roman" w:cs="Times New Roman"/>
          <w:sz w:val="28"/>
          <w:szCs w:val="28"/>
        </w:rPr>
        <w:lastRenderedPageBreak/>
        <w:t xml:space="preserve">около часа. Подниматься придется по камням, поэтому на ногах должна быть удобная </w:t>
      </w:r>
      <w:proofErr w:type="spellStart"/>
      <w:r w:rsidRPr="00BB5F28">
        <w:rPr>
          <w:rFonts w:ascii="Times New Roman" w:hAnsi="Times New Roman" w:cs="Times New Roman"/>
          <w:sz w:val="28"/>
          <w:szCs w:val="28"/>
        </w:rPr>
        <w:t>трекинговая</w:t>
      </w:r>
      <w:proofErr w:type="spellEnd"/>
      <w:r w:rsidRPr="00BB5F28">
        <w:rPr>
          <w:rFonts w:ascii="Times New Roman" w:hAnsi="Times New Roman" w:cs="Times New Roman"/>
          <w:sz w:val="28"/>
          <w:szCs w:val="28"/>
        </w:rPr>
        <w:t xml:space="preserve"> обувь. Путь к каскаду непростой, </w:t>
      </w:r>
      <w:proofErr w:type="gramStart"/>
      <w:r w:rsidRPr="00BB5F28">
        <w:rPr>
          <w:rFonts w:ascii="Times New Roman" w:hAnsi="Times New Roman" w:cs="Times New Roman"/>
          <w:sz w:val="28"/>
          <w:szCs w:val="28"/>
        </w:rPr>
        <w:t>однако</w:t>
      </w:r>
      <w:proofErr w:type="gramEnd"/>
      <w:r w:rsidRPr="00BB5F28">
        <w:rPr>
          <w:rFonts w:ascii="Times New Roman" w:hAnsi="Times New Roman" w:cs="Times New Roman"/>
          <w:sz w:val="28"/>
          <w:szCs w:val="28"/>
        </w:rPr>
        <w:t xml:space="preserve"> открывающийся на финише вид с лихвой компенсирует затраченные силы и время.</w:t>
      </w:r>
    </w:p>
    <w:p w:rsidR="00A72164" w:rsidRPr="006B67E5" w:rsidRDefault="00A72164" w:rsidP="00E45D68">
      <w:pPr>
        <w:spacing w:line="360" w:lineRule="auto"/>
        <w:ind w:firstLine="567"/>
        <w:jc w:val="both"/>
        <w:rPr>
          <w:rFonts w:ascii="Times New Roman" w:hAnsi="Times New Roman" w:cs="Times New Roman"/>
          <w:b/>
          <w:i/>
          <w:sz w:val="28"/>
          <w:szCs w:val="28"/>
        </w:rPr>
      </w:pPr>
      <w:r w:rsidRPr="006B67E5">
        <w:rPr>
          <w:rFonts w:ascii="Times New Roman" w:hAnsi="Times New Roman" w:cs="Times New Roman"/>
          <w:b/>
          <w:i/>
          <w:sz w:val="28"/>
          <w:szCs w:val="28"/>
        </w:rPr>
        <w:t xml:space="preserve">Малый </w:t>
      </w:r>
      <w:proofErr w:type="spellStart"/>
      <w:r w:rsidRPr="006B67E5">
        <w:rPr>
          <w:rFonts w:ascii="Times New Roman" w:hAnsi="Times New Roman" w:cs="Times New Roman"/>
          <w:b/>
          <w:i/>
          <w:sz w:val="28"/>
          <w:szCs w:val="28"/>
        </w:rPr>
        <w:t>Зейгалан</w:t>
      </w:r>
      <w:proofErr w:type="spellEnd"/>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Водопад «Малый </w:t>
      </w:r>
      <w:proofErr w:type="spellStart"/>
      <w:r w:rsidRPr="00BB5F28">
        <w:rPr>
          <w:rFonts w:ascii="Times New Roman" w:hAnsi="Times New Roman" w:cs="Times New Roman"/>
          <w:sz w:val="28"/>
          <w:szCs w:val="28"/>
        </w:rPr>
        <w:t>Зейгалан</w:t>
      </w:r>
      <w:proofErr w:type="spellEnd"/>
      <w:r w:rsidRPr="00BB5F28">
        <w:rPr>
          <w:rFonts w:ascii="Times New Roman" w:hAnsi="Times New Roman" w:cs="Times New Roman"/>
          <w:sz w:val="28"/>
          <w:szCs w:val="28"/>
        </w:rPr>
        <w:t>», хотя и уступает по высоте своему старшему брату, впечатляет своей живописностью не меньше. Его без труда можно найти на карте. Имеет каскадную структуру. Примечателен тем, что его потоки падают с высоких скал практически вертикально.</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К основным особенностям этого водного красавца относят:</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Изумительный цвет воды, меняющей оттенок от </w:t>
      </w:r>
      <w:proofErr w:type="gramStart"/>
      <w:r w:rsidRPr="00BB5F28">
        <w:rPr>
          <w:rFonts w:ascii="Times New Roman" w:hAnsi="Times New Roman" w:cs="Times New Roman"/>
          <w:sz w:val="28"/>
          <w:szCs w:val="28"/>
        </w:rPr>
        <w:t>изумрудного</w:t>
      </w:r>
      <w:proofErr w:type="gramEnd"/>
      <w:r w:rsidRPr="00BB5F28">
        <w:rPr>
          <w:rFonts w:ascii="Times New Roman" w:hAnsi="Times New Roman" w:cs="Times New Roman"/>
          <w:sz w:val="28"/>
          <w:szCs w:val="28"/>
        </w:rPr>
        <w:t xml:space="preserve"> до насыщенного синего. Вода падает и скапливается в чаше, расположенной у подножья, поэтому ее хорошо можно разглядеть.</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Первый и второй каскады доступны для туристов: к ним легко можно подобраться поближе, чтобы насладиться великолепием самого водоската и долины. К третьему каскаду </w:t>
      </w:r>
      <w:proofErr w:type="gramStart"/>
      <w:r w:rsidRPr="00BB5F28">
        <w:rPr>
          <w:rFonts w:ascii="Times New Roman" w:hAnsi="Times New Roman" w:cs="Times New Roman"/>
          <w:sz w:val="28"/>
          <w:szCs w:val="28"/>
        </w:rPr>
        <w:t>подобраться</w:t>
      </w:r>
      <w:proofErr w:type="gramEnd"/>
      <w:r w:rsidRPr="00BB5F28">
        <w:rPr>
          <w:rFonts w:ascii="Times New Roman" w:hAnsi="Times New Roman" w:cs="Times New Roman"/>
          <w:sz w:val="28"/>
          <w:szCs w:val="28"/>
        </w:rPr>
        <w:t xml:space="preserve"> вплотную не получится.</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Если хотите застать Малый </w:t>
      </w:r>
      <w:proofErr w:type="spellStart"/>
      <w:r w:rsidRPr="00BB5F28">
        <w:rPr>
          <w:rFonts w:ascii="Times New Roman" w:hAnsi="Times New Roman" w:cs="Times New Roman"/>
          <w:sz w:val="28"/>
          <w:szCs w:val="28"/>
        </w:rPr>
        <w:t>Зейгалан</w:t>
      </w:r>
      <w:proofErr w:type="spellEnd"/>
      <w:r w:rsidRPr="00BB5F28">
        <w:rPr>
          <w:rFonts w:ascii="Times New Roman" w:hAnsi="Times New Roman" w:cs="Times New Roman"/>
          <w:sz w:val="28"/>
          <w:szCs w:val="28"/>
        </w:rPr>
        <w:t xml:space="preserve"> во всей его красе, то лучше планировать путешествие на июль-август, когда потоки набирают мощь из-за таяния ледника. Зимой быстрый и активный каскад словно засыпает, оставляя от себя лишь ледовые натеки.</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Если посмотреть на карту, то можно увидеть, что расстояние между Большим </w:t>
      </w:r>
      <w:proofErr w:type="spellStart"/>
      <w:r w:rsidRPr="00BB5F28">
        <w:rPr>
          <w:rFonts w:ascii="Times New Roman" w:hAnsi="Times New Roman" w:cs="Times New Roman"/>
          <w:sz w:val="28"/>
          <w:szCs w:val="28"/>
        </w:rPr>
        <w:t>Зейгаланом</w:t>
      </w:r>
      <w:proofErr w:type="spellEnd"/>
      <w:r w:rsidRPr="00BB5F28">
        <w:rPr>
          <w:rFonts w:ascii="Times New Roman" w:hAnsi="Times New Roman" w:cs="Times New Roman"/>
          <w:sz w:val="28"/>
          <w:szCs w:val="28"/>
        </w:rPr>
        <w:t xml:space="preserve"> и его младшим братом составляет всего 325 метров </w:t>
      </w:r>
      <w:proofErr w:type="gramStart"/>
      <w:r w:rsidRPr="00BB5F28">
        <w:rPr>
          <w:rFonts w:ascii="Times New Roman" w:hAnsi="Times New Roman" w:cs="Times New Roman"/>
          <w:sz w:val="28"/>
          <w:szCs w:val="28"/>
        </w:rPr>
        <w:t>по</w:t>
      </w:r>
      <w:proofErr w:type="gramEnd"/>
      <w:r w:rsidRPr="00BB5F28">
        <w:rPr>
          <w:rFonts w:ascii="Times New Roman" w:hAnsi="Times New Roman" w:cs="Times New Roman"/>
          <w:sz w:val="28"/>
          <w:szCs w:val="28"/>
        </w:rPr>
        <w:t xml:space="preserve"> прямой.</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Ущелье </w:t>
      </w:r>
      <w:proofErr w:type="spellStart"/>
      <w:r w:rsidRPr="00BB5F28">
        <w:rPr>
          <w:rFonts w:ascii="Times New Roman" w:hAnsi="Times New Roman" w:cs="Times New Roman"/>
          <w:sz w:val="28"/>
          <w:szCs w:val="28"/>
        </w:rPr>
        <w:t>Мидаграбин</w:t>
      </w:r>
      <w:proofErr w:type="spellEnd"/>
      <w:r w:rsidRPr="00BB5F28">
        <w:rPr>
          <w:rFonts w:ascii="Times New Roman" w:hAnsi="Times New Roman" w:cs="Times New Roman"/>
          <w:sz w:val="28"/>
          <w:szCs w:val="28"/>
        </w:rPr>
        <w:t xml:space="preserve">, которое также называют долиной водопадов, располагается в Пригородном районе Северной Осетии. Координаты для поиска на карте: 42.753571° 44.36331. Если посмотрите на карту, то увидите, что неподалеку находится село </w:t>
      </w:r>
      <w:proofErr w:type="spellStart"/>
      <w:r w:rsidRPr="00BB5F28">
        <w:rPr>
          <w:rFonts w:ascii="Times New Roman" w:hAnsi="Times New Roman" w:cs="Times New Roman"/>
          <w:sz w:val="28"/>
          <w:szCs w:val="28"/>
        </w:rPr>
        <w:t>Джимара</w:t>
      </w:r>
      <w:proofErr w:type="spellEnd"/>
      <w:r w:rsidRPr="00BB5F28">
        <w:rPr>
          <w:rFonts w:ascii="Times New Roman" w:hAnsi="Times New Roman" w:cs="Times New Roman"/>
          <w:sz w:val="28"/>
          <w:szCs w:val="28"/>
        </w:rPr>
        <w:t xml:space="preserve">. Сама долина тянется вдоль реки </w:t>
      </w:r>
      <w:proofErr w:type="spellStart"/>
      <w:r w:rsidRPr="00BB5F28">
        <w:rPr>
          <w:rFonts w:ascii="Times New Roman" w:hAnsi="Times New Roman" w:cs="Times New Roman"/>
          <w:sz w:val="28"/>
          <w:szCs w:val="28"/>
        </w:rPr>
        <w:t>Мидаграбиндон</w:t>
      </w:r>
      <w:proofErr w:type="spellEnd"/>
      <w:r w:rsidRPr="00BB5F28">
        <w:rPr>
          <w:rFonts w:ascii="Times New Roman" w:hAnsi="Times New Roman" w:cs="Times New Roman"/>
          <w:sz w:val="28"/>
          <w:szCs w:val="28"/>
        </w:rPr>
        <w:t>.</w:t>
      </w:r>
    </w:p>
    <w:p w:rsidR="00A72164" w:rsidRPr="00BB5F28" w:rsidRDefault="00A72164"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lastRenderedPageBreak/>
        <w:t xml:space="preserve">К достопримечательности ведет живописный серпантин, проехать который можно как на джипе, так и на легковом автомобиле. Доезжая до речки, путешественники устраивают привал, чтобы отдохнуть и насладиться прекрасными видами. </w:t>
      </w:r>
    </w:p>
    <w:p w:rsidR="006A0EF8" w:rsidRPr="00BB5F28" w:rsidRDefault="006A0EF8" w:rsidP="00E45D68">
      <w:pPr>
        <w:spacing w:line="360" w:lineRule="auto"/>
        <w:ind w:firstLine="567"/>
        <w:jc w:val="both"/>
        <w:rPr>
          <w:rFonts w:ascii="Times New Roman" w:hAnsi="Times New Roman" w:cs="Times New Roman"/>
          <w:sz w:val="28"/>
          <w:szCs w:val="28"/>
        </w:rPr>
      </w:pPr>
    </w:p>
    <w:p w:rsidR="00AE2A15" w:rsidRPr="00E45D68" w:rsidRDefault="00E45D68" w:rsidP="006B67E5">
      <w:pPr>
        <w:pStyle w:val="a4"/>
        <w:numPr>
          <w:ilvl w:val="0"/>
          <w:numId w:val="3"/>
        </w:numPr>
        <w:spacing w:line="360" w:lineRule="auto"/>
        <w:jc w:val="both"/>
        <w:rPr>
          <w:rFonts w:ascii="Times New Roman" w:hAnsi="Times New Roman" w:cs="Times New Roman"/>
          <w:b/>
          <w:sz w:val="28"/>
          <w:szCs w:val="28"/>
        </w:rPr>
      </w:pPr>
      <w:proofErr w:type="spellStart"/>
      <w:r w:rsidRPr="00E45D68">
        <w:rPr>
          <w:rFonts w:ascii="Times New Roman" w:hAnsi="Times New Roman" w:cs="Times New Roman"/>
          <w:b/>
          <w:sz w:val="28"/>
          <w:szCs w:val="28"/>
        </w:rPr>
        <w:t>Дзивгисская</w:t>
      </w:r>
      <w:proofErr w:type="spellEnd"/>
      <w:r w:rsidRPr="00E45D68">
        <w:rPr>
          <w:rFonts w:ascii="Times New Roman" w:hAnsi="Times New Roman" w:cs="Times New Roman"/>
          <w:b/>
          <w:sz w:val="28"/>
          <w:szCs w:val="28"/>
        </w:rPr>
        <w:t xml:space="preserve"> крепость.</w:t>
      </w:r>
    </w:p>
    <w:p w:rsidR="00C5297E" w:rsidRPr="00BB5F28" w:rsidRDefault="00C5297E"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 глубине </w:t>
      </w:r>
      <w:proofErr w:type="spellStart"/>
      <w:r w:rsidRPr="00BB5F28">
        <w:rPr>
          <w:rFonts w:ascii="Times New Roman" w:hAnsi="Times New Roman" w:cs="Times New Roman"/>
          <w:sz w:val="28"/>
          <w:szCs w:val="28"/>
        </w:rPr>
        <w:t>Куратинского</w:t>
      </w:r>
      <w:proofErr w:type="spellEnd"/>
      <w:r w:rsidRPr="00BB5F28">
        <w:rPr>
          <w:rFonts w:ascii="Times New Roman" w:hAnsi="Times New Roman" w:cs="Times New Roman"/>
          <w:sz w:val="28"/>
          <w:szCs w:val="28"/>
        </w:rPr>
        <w:t xml:space="preserve"> ущелья, на высоком берегу мелководной горной речки </w:t>
      </w:r>
      <w:proofErr w:type="spellStart"/>
      <w:r w:rsidRPr="00BB5F28">
        <w:rPr>
          <w:rFonts w:ascii="Times New Roman" w:hAnsi="Times New Roman" w:cs="Times New Roman"/>
          <w:sz w:val="28"/>
          <w:szCs w:val="28"/>
        </w:rPr>
        <w:t>Фиагдон</w:t>
      </w:r>
      <w:proofErr w:type="spellEnd"/>
      <w:r w:rsidRPr="00BB5F28">
        <w:rPr>
          <w:rFonts w:ascii="Times New Roman" w:hAnsi="Times New Roman" w:cs="Times New Roman"/>
          <w:sz w:val="28"/>
          <w:szCs w:val="28"/>
        </w:rPr>
        <w:t xml:space="preserve"> века стоит уникальная наскальная крепость. </w:t>
      </w:r>
      <w:proofErr w:type="spellStart"/>
      <w:r w:rsidRPr="00BB5F28">
        <w:rPr>
          <w:rFonts w:ascii="Times New Roman" w:hAnsi="Times New Roman" w:cs="Times New Roman"/>
          <w:sz w:val="28"/>
          <w:szCs w:val="28"/>
        </w:rPr>
        <w:t>Дзивгисская</w:t>
      </w:r>
      <w:proofErr w:type="spellEnd"/>
      <w:r w:rsidRPr="00BB5F28">
        <w:rPr>
          <w:rFonts w:ascii="Times New Roman" w:hAnsi="Times New Roman" w:cs="Times New Roman"/>
          <w:sz w:val="28"/>
          <w:szCs w:val="28"/>
        </w:rPr>
        <w:t xml:space="preserve"> пещерная крепость образованна природными выемками в скальной породе. Образованию такого интересного явления способствовал материал скальной породы. Основная порода здесь известняк, в нем за века вода и ветер проделали естественные выемки в виде огромных пустых пространств.</w:t>
      </w:r>
    </w:p>
    <w:p w:rsidR="00AE2A15" w:rsidRPr="00BB5F28" w:rsidRDefault="00C5297E"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По мнению ученых и этнографов </w:t>
      </w:r>
      <w:proofErr w:type="spellStart"/>
      <w:r w:rsidRPr="00BB5F28">
        <w:rPr>
          <w:rFonts w:ascii="Times New Roman" w:hAnsi="Times New Roman" w:cs="Times New Roman"/>
          <w:sz w:val="28"/>
          <w:szCs w:val="28"/>
        </w:rPr>
        <w:t>Дзивгисская</w:t>
      </w:r>
      <w:proofErr w:type="spellEnd"/>
      <w:r w:rsidRPr="00BB5F28">
        <w:rPr>
          <w:rFonts w:ascii="Times New Roman" w:hAnsi="Times New Roman" w:cs="Times New Roman"/>
          <w:sz w:val="28"/>
          <w:szCs w:val="28"/>
        </w:rPr>
        <w:t xml:space="preserve"> пещерная крепость — это крупная фортификационная постройка, одна из наиболее крупных построек Осетии и Кавказа. В стародавние времена эта наскальная крепость грозно стояла на входе в </w:t>
      </w:r>
      <w:proofErr w:type="spellStart"/>
      <w:r w:rsidRPr="00BB5F28">
        <w:rPr>
          <w:rFonts w:ascii="Times New Roman" w:hAnsi="Times New Roman" w:cs="Times New Roman"/>
          <w:sz w:val="28"/>
          <w:szCs w:val="28"/>
        </w:rPr>
        <w:t>Фиагдонскую</w:t>
      </w:r>
      <w:proofErr w:type="spellEnd"/>
      <w:r w:rsidRPr="00BB5F28">
        <w:rPr>
          <w:rFonts w:ascii="Times New Roman" w:hAnsi="Times New Roman" w:cs="Times New Roman"/>
          <w:sz w:val="28"/>
          <w:szCs w:val="28"/>
        </w:rPr>
        <w:t xml:space="preserve"> долину. Пройти мимо нее незамеченным было невозможно, и она надежно защищала вход в долину от врагов.</w:t>
      </w:r>
    </w:p>
    <w:p w:rsidR="00C5297E" w:rsidRPr="00BB5F28" w:rsidRDefault="00C5297E"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Древняя крепость включала в себя шесть разнокалиберных построек. Постройки были пристроены к естественным скальным углублениям и располагались на разной высоте. Самый большой зал крепости располагался внизу, попасть в него можно было только по специальной очень узкой лестнице, выдолбленной в камне, по которой мог подниматься только один человек, поэтому враг не мог взять укрепление штурмом. Остатки лестницы сохранились до наших дней.</w:t>
      </w:r>
    </w:p>
    <w:p w:rsidR="00C5297E" w:rsidRPr="00BB5F28" w:rsidRDefault="00C5297E"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 верхние постройки попасть врагу было тем более невозможно, для этого ему требовалось преодолеть первый этаж и дальше карабкаться по едва видным узким и обрывистым скальным тропкам. Сами же защитники крепости могли беспрепятственно и быстро передвигаться по навесным лестницам, которые </w:t>
      </w:r>
      <w:r w:rsidRPr="00BB5F28">
        <w:rPr>
          <w:rFonts w:ascii="Times New Roman" w:hAnsi="Times New Roman" w:cs="Times New Roman"/>
          <w:sz w:val="28"/>
          <w:szCs w:val="28"/>
        </w:rPr>
        <w:lastRenderedPageBreak/>
        <w:t>можно было очень быстро убрать в случае угрозы нападения. В случае нападения врага все шесть укреплений становились самостоятельными боевыми единицами, взятие любого из них врагом не наносило ущерба другим. В бою дополнительные высотные укрепления играли большую роль, они прикрывали сверху основную пещеру, под их прикрытием воины могли делать боевые вылазки.</w:t>
      </w:r>
    </w:p>
    <w:p w:rsidR="00C5297E" w:rsidRPr="00BB5F28" w:rsidRDefault="00C5297E"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Вообще скальные и пещерные постройки характерны для Осетии и Кавказа. Строители максимально использовали для строительства окружающий природный рельеф. Это экономило строительные материалы и делало жилище крепким и неприступным, что в те суровые времена было немаловажным. Так же строили и крепости, они входили в сложную и продуманную систему обороны ущелий. Обычно такие крепости располагались довольно высоко в горах, прятались в труднодоступных скалах. Внутренние стены таких построек образованы скалами. Таких построек разбросано очень много в ущельях Северной </w:t>
      </w:r>
      <w:proofErr w:type="spellStart"/>
      <w:r w:rsidRPr="00BB5F28">
        <w:rPr>
          <w:rFonts w:ascii="Times New Roman" w:hAnsi="Times New Roman" w:cs="Times New Roman"/>
          <w:sz w:val="28"/>
          <w:szCs w:val="28"/>
        </w:rPr>
        <w:t>Осетии</w:t>
      </w:r>
      <w:proofErr w:type="gramStart"/>
      <w:r w:rsidRPr="00BB5F28">
        <w:rPr>
          <w:rFonts w:ascii="Times New Roman" w:hAnsi="Times New Roman" w:cs="Times New Roman"/>
          <w:sz w:val="28"/>
          <w:szCs w:val="28"/>
        </w:rPr>
        <w:t>.р</w:t>
      </w:r>
      <w:proofErr w:type="gramEnd"/>
      <w:r w:rsidRPr="00BB5F28">
        <w:rPr>
          <w:rFonts w:ascii="Times New Roman" w:hAnsi="Times New Roman" w:cs="Times New Roman"/>
          <w:sz w:val="28"/>
          <w:szCs w:val="28"/>
        </w:rPr>
        <w:t>икрытием</w:t>
      </w:r>
      <w:proofErr w:type="spellEnd"/>
      <w:r w:rsidRPr="00BB5F28">
        <w:rPr>
          <w:rFonts w:ascii="Times New Roman" w:hAnsi="Times New Roman" w:cs="Times New Roman"/>
          <w:sz w:val="28"/>
          <w:szCs w:val="28"/>
        </w:rPr>
        <w:t xml:space="preserve"> воины могли делать боевые вылазки.</w:t>
      </w:r>
    </w:p>
    <w:p w:rsidR="00C5297E" w:rsidRPr="00BB5F28" w:rsidRDefault="00C5297E"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Ученые считают, что раньше в горах существовала единая система защиты ущелий и поселений, в некоторых местах довольно хитро спланированная. Судите сами: в горах пряталась </w:t>
      </w:r>
      <w:proofErr w:type="spellStart"/>
      <w:r w:rsidRPr="00BB5F28">
        <w:rPr>
          <w:rFonts w:ascii="Times New Roman" w:hAnsi="Times New Roman" w:cs="Times New Roman"/>
          <w:sz w:val="28"/>
          <w:szCs w:val="28"/>
        </w:rPr>
        <w:t>Комдагальская</w:t>
      </w:r>
      <w:proofErr w:type="spellEnd"/>
      <w:r w:rsidRPr="00BB5F28">
        <w:rPr>
          <w:rFonts w:ascii="Times New Roman" w:hAnsi="Times New Roman" w:cs="Times New Roman"/>
          <w:sz w:val="28"/>
          <w:szCs w:val="28"/>
        </w:rPr>
        <w:t xml:space="preserve"> крепость, которую </w:t>
      </w:r>
      <w:proofErr w:type="gramStart"/>
      <w:r w:rsidRPr="00BB5F28">
        <w:rPr>
          <w:rFonts w:ascii="Times New Roman" w:hAnsi="Times New Roman" w:cs="Times New Roman"/>
          <w:sz w:val="28"/>
          <w:szCs w:val="28"/>
        </w:rPr>
        <w:t>вражеское</w:t>
      </w:r>
      <w:proofErr w:type="gramEnd"/>
      <w:r w:rsidRPr="00BB5F28">
        <w:rPr>
          <w:rFonts w:ascii="Times New Roman" w:hAnsi="Times New Roman" w:cs="Times New Roman"/>
          <w:sz w:val="28"/>
          <w:szCs w:val="28"/>
        </w:rPr>
        <w:t xml:space="preserve"> войско спокойно незамеченной оставляло у себя за спиной и проезжало дальше, буквально утыкаясь через два километра в </w:t>
      </w:r>
      <w:proofErr w:type="spellStart"/>
      <w:r w:rsidRPr="00BB5F28">
        <w:rPr>
          <w:rFonts w:ascii="Times New Roman" w:hAnsi="Times New Roman" w:cs="Times New Roman"/>
          <w:sz w:val="28"/>
          <w:szCs w:val="28"/>
        </w:rPr>
        <w:t>Дзивгисскую</w:t>
      </w:r>
      <w:proofErr w:type="spellEnd"/>
      <w:r w:rsidRPr="00BB5F28">
        <w:rPr>
          <w:rFonts w:ascii="Times New Roman" w:hAnsi="Times New Roman" w:cs="Times New Roman"/>
          <w:sz w:val="28"/>
          <w:szCs w:val="28"/>
        </w:rPr>
        <w:t xml:space="preserve"> крепость. Таким образом, неприятель оказывался зажатым в каменном мешке между двумя противниками, и его оставалось только уничтожить.</w:t>
      </w:r>
    </w:p>
    <w:p w:rsidR="00C5297E" w:rsidRPr="00BB5F28" w:rsidRDefault="00C5297E" w:rsidP="00E45D68">
      <w:pPr>
        <w:spacing w:line="360" w:lineRule="auto"/>
        <w:ind w:firstLine="567"/>
        <w:jc w:val="both"/>
        <w:rPr>
          <w:rFonts w:ascii="Times New Roman" w:hAnsi="Times New Roman" w:cs="Times New Roman"/>
          <w:sz w:val="28"/>
          <w:szCs w:val="28"/>
        </w:rPr>
      </w:pPr>
      <w:proofErr w:type="spellStart"/>
      <w:r w:rsidRPr="00BB5F28">
        <w:rPr>
          <w:rFonts w:ascii="Times New Roman" w:hAnsi="Times New Roman" w:cs="Times New Roman"/>
          <w:sz w:val="28"/>
          <w:szCs w:val="28"/>
        </w:rPr>
        <w:t>Дзивгисская</w:t>
      </w:r>
      <w:proofErr w:type="spellEnd"/>
      <w:r w:rsidRPr="00BB5F28">
        <w:rPr>
          <w:rFonts w:ascii="Times New Roman" w:hAnsi="Times New Roman" w:cs="Times New Roman"/>
          <w:sz w:val="28"/>
          <w:szCs w:val="28"/>
        </w:rPr>
        <w:t xml:space="preserve"> пещерная крепость является ценным памятником, но, к сожалению, состояние ее крайне плачевно. Крепость сливается со </w:t>
      </w:r>
      <w:proofErr w:type="gramStart"/>
      <w:r w:rsidRPr="00BB5F28">
        <w:rPr>
          <w:rFonts w:ascii="Times New Roman" w:hAnsi="Times New Roman" w:cs="Times New Roman"/>
          <w:sz w:val="28"/>
          <w:szCs w:val="28"/>
        </w:rPr>
        <w:t>скалами</w:t>
      </w:r>
      <w:proofErr w:type="gramEnd"/>
      <w:r w:rsidRPr="00BB5F28">
        <w:rPr>
          <w:rFonts w:ascii="Times New Roman" w:hAnsi="Times New Roman" w:cs="Times New Roman"/>
          <w:sz w:val="28"/>
          <w:szCs w:val="28"/>
        </w:rPr>
        <w:t xml:space="preserve"> и рассмотреть ее неподготовленному путнику практически невозможно. В течение столетий крепость охраняла </w:t>
      </w:r>
      <w:proofErr w:type="spellStart"/>
      <w:r w:rsidRPr="00BB5F28">
        <w:rPr>
          <w:rFonts w:ascii="Times New Roman" w:hAnsi="Times New Roman" w:cs="Times New Roman"/>
          <w:sz w:val="28"/>
          <w:szCs w:val="28"/>
        </w:rPr>
        <w:t>Куртатинское</w:t>
      </w:r>
      <w:proofErr w:type="spellEnd"/>
      <w:r w:rsidRPr="00BB5F28">
        <w:rPr>
          <w:rFonts w:ascii="Times New Roman" w:hAnsi="Times New Roman" w:cs="Times New Roman"/>
          <w:sz w:val="28"/>
          <w:szCs w:val="28"/>
        </w:rPr>
        <w:t xml:space="preserve"> ущелье от воинственных персов. О времени постройки крепости ученые ведут спор, но склоняются к мнению, что крепость была заложена в начале тринадцатого столетия и сохраняла свое стратегическое значение вплоть до шестнадцатого века. За эти </w:t>
      </w:r>
      <w:r w:rsidRPr="00BB5F28">
        <w:rPr>
          <w:rFonts w:ascii="Times New Roman" w:hAnsi="Times New Roman" w:cs="Times New Roman"/>
          <w:sz w:val="28"/>
          <w:szCs w:val="28"/>
        </w:rPr>
        <w:lastRenderedPageBreak/>
        <w:t xml:space="preserve">годы древние стены не раз подвергались разрушению, но больше всего крепость пострадала от рук царских войск во время подавления восстания и была наполовину разрушена. В то время были разрушены и другие многочисленные памятники в Осетии. Командующий русскими войсками генерал Абхазов разрушил во время компании 1830 года много осетинских укреплений, в том числе нанес большой ущерб </w:t>
      </w:r>
      <w:proofErr w:type="spellStart"/>
      <w:r w:rsidRPr="00BB5F28">
        <w:rPr>
          <w:rFonts w:ascii="Times New Roman" w:hAnsi="Times New Roman" w:cs="Times New Roman"/>
          <w:sz w:val="28"/>
          <w:szCs w:val="28"/>
        </w:rPr>
        <w:t>Дзивгиской</w:t>
      </w:r>
      <w:proofErr w:type="spellEnd"/>
      <w:r w:rsidRPr="00BB5F28">
        <w:rPr>
          <w:rFonts w:ascii="Times New Roman" w:hAnsi="Times New Roman" w:cs="Times New Roman"/>
          <w:sz w:val="28"/>
          <w:szCs w:val="28"/>
        </w:rPr>
        <w:t xml:space="preserve"> крепости. К счастью, постройка была настолько крепкая, что сравнять ее с землей не удалось.</w:t>
      </w:r>
    </w:p>
    <w:p w:rsidR="00C5297E" w:rsidRPr="00BB5F28" w:rsidRDefault="00C5297E"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С тех пор крепость не реставрировалась. Сейчас рядом расположены частные владения и попасть в крепость можно только через них.</w:t>
      </w:r>
    </w:p>
    <w:p w:rsidR="00C5297E" w:rsidRPr="00BB5F28" w:rsidRDefault="00C5297E"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Кроме </w:t>
      </w:r>
      <w:proofErr w:type="spellStart"/>
      <w:r w:rsidRPr="00BB5F28">
        <w:rPr>
          <w:rFonts w:ascii="Times New Roman" w:hAnsi="Times New Roman" w:cs="Times New Roman"/>
          <w:sz w:val="28"/>
          <w:szCs w:val="28"/>
        </w:rPr>
        <w:t>Дзивгиской</w:t>
      </w:r>
      <w:proofErr w:type="spellEnd"/>
      <w:r w:rsidRPr="00BB5F28">
        <w:rPr>
          <w:rFonts w:ascii="Times New Roman" w:hAnsi="Times New Roman" w:cs="Times New Roman"/>
          <w:sz w:val="28"/>
          <w:szCs w:val="28"/>
        </w:rPr>
        <w:t xml:space="preserve"> крепости, в древнем поселении </w:t>
      </w:r>
      <w:proofErr w:type="spellStart"/>
      <w:r w:rsidRPr="00BB5F28">
        <w:rPr>
          <w:rFonts w:ascii="Times New Roman" w:hAnsi="Times New Roman" w:cs="Times New Roman"/>
          <w:sz w:val="28"/>
          <w:szCs w:val="28"/>
        </w:rPr>
        <w:t>Дзивгис</w:t>
      </w:r>
      <w:proofErr w:type="spellEnd"/>
      <w:r w:rsidRPr="00BB5F28">
        <w:rPr>
          <w:rFonts w:ascii="Times New Roman" w:hAnsi="Times New Roman" w:cs="Times New Roman"/>
          <w:sz w:val="28"/>
          <w:szCs w:val="28"/>
        </w:rPr>
        <w:t xml:space="preserve"> более десяти исторических построек. Раньше </w:t>
      </w:r>
      <w:proofErr w:type="spellStart"/>
      <w:r w:rsidRPr="00BB5F28">
        <w:rPr>
          <w:rFonts w:ascii="Times New Roman" w:hAnsi="Times New Roman" w:cs="Times New Roman"/>
          <w:sz w:val="28"/>
          <w:szCs w:val="28"/>
        </w:rPr>
        <w:t>Дзивгис</w:t>
      </w:r>
      <w:proofErr w:type="spellEnd"/>
      <w:r w:rsidRPr="00BB5F28">
        <w:rPr>
          <w:rFonts w:ascii="Times New Roman" w:hAnsi="Times New Roman" w:cs="Times New Roman"/>
          <w:sz w:val="28"/>
          <w:szCs w:val="28"/>
        </w:rPr>
        <w:t xml:space="preserve"> был крупным поселением и рядом с большой крепостью возвышались храмы, святилища и другие общественные и стратегические постройки. На сегодняшний день в селении сохранились древние сторожевые башни, старинная пивоварня, жилые постройки средних веков из камня, легендарные столбы-</w:t>
      </w:r>
      <w:proofErr w:type="spellStart"/>
      <w:r w:rsidRPr="00BB5F28">
        <w:rPr>
          <w:rFonts w:ascii="Times New Roman" w:hAnsi="Times New Roman" w:cs="Times New Roman"/>
          <w:sz w:val="28"/>
          <w:szCs w:val="28"/>
        </w:rPr>
        <w:t>цырты</w:t>
      </w:r>
      <w:proofErr w:type="spellEnd"/>
      <w:r w:rsidRPr="00BB5F28">
        <w:rPr>
          <w:rFonts w:ascii="Times New Roman" w:hAnsi="Times New Roman" w:cs="Times New Roman"/>
          <w:sz w:val="28"/>
          <w:szCs w:val="28"/>
        </w:rPr>
        <w:t xml:space="preserve">, древние склепы полные костей и христианская церковь, датируемая четырнадцатым веком и посвященная святому Георгию. Поэтому любителям древностей здесь есть что посмотреть, единственный минус – в селе совершенно не развит туристический бизнес и </w:t>
      </w:r>
      <w:proofErr w:type="gramStart"/>
      <w:r w:rsidRPr="00BB5F28">
        <w:rPr>
          <w:rFonts w:ascii="Times New Roman" w:hAnsi="Times New Roman" w:cs="Times New Roman"/>
          <w:sz w:val="28"/>
          <w:szCs w:val="28"/>
        </w:rPr>
        <w:t>ночевать</w:t>
      </w:r>
      <w:proofErr w:type="gramEnd"/>
      <w:r w:rsidRPr="00BB5F28">
        <w:rPr>
          <w:rFonts w:ascii="Times New Roman" w:hAnsi="Times New Roman" w:cs="Times New Roman"/>
          <w:sz w:val="28"/>
          <w:szCs w:val="28"/>
        </w:rPr>
        <w:t xml:space="preserve"> придется или в машине или под открытым небом, хотя некоторым удается напроситься на постой к немногочисленным местным жителям.</w:t>
      </w:r>
    </w:p>
    <w:p w:rsidR="00F31E2B" w:rsidRPr="00E45D68" w:rsidRDefault="00F31E2B" w:rsidP="006B67E5">
      <w:pPr>
        <w:pStyle w:val="a4"/>
        <w:numPr>
          <w:ilvl w:val="0"/>
          <w:numId w:val="3"/>
        </w:numPr>
        <w:spacing w:line="360" w:lineRule="auto"/>
        <w:jc w:val="both"/>
        <w:rPr>
          <w:rFonts w:ascii="Times New Roman" w:hAnsi="Times New Roman" w:cs="Times New Roman"/>
          <w:sz w:val="28"/>
          <w:szCs w:val="28"/>
        </w:rPr>
      </w:pPr>
      <w:proofErr w:type="spellStart"/>
      <w:r w:rsidRPr="00E45D68">
        <w:rPr>
          <w:rFonts w:ascii="Times New Roman" w:hAnsi="Times New Roman" w:cs="Times New Roman"/>
          <w:b/>
          <w:sz w:val="28"/>
          <w:szCs w:val="28"/>
        </w:rPr>
        <w:t>Кадаргаванский</w:t>
      </w:r>
      <w:proofErr w:type="spellEnd"/>
      <w:r w:rsidRPr="00E45D68">
        <w:rPr>
          <w:rFonts w:ascii="Times New Roman" w:hAnsi="Times New Roman" w:cs="Times New Roman"/>
          <w:b/>
          <w:sz w:val="28"/>
          <w:szCs w:val="28"/>
        </w:rPr>
        <w:t xml:space="preserve"> каньон</w:t>
      </w:r>
      <w:r w:rsidR="00E45D68" w:rsidRPr="00E45D68">
        <w:rPr>
          <w:rFonts w:ascii="Times New Roman" w:hAnsi="Times New Roman" w:cs="Times New Roman"/>
          <w:b/>
          <w:sz w:val="28"/>
          <w:szCs w:val="28"/>
        </w:rPr>
        <w:t>.</w:t>
      </w:r>
      <w:r w:rsidRPr="00E45D68">
        <w:rPr>
          <w:rFonts w:ascii="Times New Roman" w:hAnsi="Times New Roman" w:cs="Times New Roman"/>
          <w:sz w:val="28"/>
          <w:szCs w:val="28"/>
        </w:rPr>
        <w:t xml:space="preserve"> </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Прекрасное природное творение, которое является частью знаменитого в Северной Осетии </w:t>
      </w:r>
      <w:proofErr w:type="spellStart"/>
      <w:r w:rsidRPr="00BB5F28">
        <w:rPr>
          <w:rFonts w:ascii="Times New Roman" w:hAnsi="Times New Roman" w:cs="Times New Roman"/>
          <w:sz w:val="28"/>
          <w:szCs w:val="28"/>
        </w:rPr>
        <w:t>Куртатинского</w:t>
      </w:r>
      <w:proofErr w:type="spellEnd"/>
      <w:r w:rsidRPr="00BB5F28">
        <w:rPr>
          <w:rFonts w:ascii="Times New Roman" w:hAnsi="Times New Roman" w:cs="Times New Roman"/>
          <w:sz w:val="28"/>
          <w:szCs w:val="28"/>
        </w:rPr>
        <w:t xml:space="preserve"> ущелья. Окруженный альпийскими лугами и склонами, окрашенными в ярко-зеленый цвет, каньон поражает своей величавой красотой. Горделивые вершины древней расселины, затянутые легким туманом, стрелами вонзаются в облачную даль, а по дну несет свои быстрые воды река </w:t>
      </w:r>
      <w:proofErr w:type="spellStart"/>
      <w:r w:rsidRPr="00BB5F28">
        <w:rPr>
          <w:rFonts w:ascii="Times New Roman" w:hAnsi="Times New Roman" w:cs="Times New Roman"/>
          <w:sz w:val="28"/>
          <w:szCs w:val="28"/>
        </w:rPr>
        <w:t>Фиагдон</w:t>
      </w:r>
      <w:proofErr w:type="spellEnd"/>
      <w:r w:rsidRPr="00BB5F28">
        <w:rPr>
          <w:rFonts w:ascii="Times New Roman" w:hAnsi="Times New Roman" w:cs="Times New Roman"/>
          <w:sz w:val="28"/>
          <w:szCs w:val="28"/>
        </w:rPr>
        <w:t>.</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lastRenderedPageBreak/>
        <w:t xml:space="preserve">В давние времена здесь была переправа, связывающая оба побережья реки </w:t>
      </w:r>
      <w:proofErr w:type="spellStart"/>
      <w:r w:rsidRPr="00BB5F28">
        <w:rPr>
          <w:rFonts w:ascii="Times New Roman" w:hAnsi="Times New Roman" w:cs="Times New Roman"/>
          <w:sz w:val="28"/>
          <w:szCs w:val="28"/>
        </w:rPr>
        <w:t>Фиагдон</w:t>
      </w:r>
      <w:proofErr w:type="spellEnd"/>
      <w:r w:rsidRPr="00BB5F28">
        <w:rPr>
          <w:rFonts w:ascii="Times New Roman" w:hAnsi="Times New Roman" w:cs="Times New Roman"/>
          <w:sz w:val="28"/>
          <w:szCs w:val="28"/>
        </w:rPr>
        <w:t xml:space="preserve">, а дальше шла дорога через перевал </w:t>
      </w:r>
      <w:proofErr w:type="spellStart"/>
      <w:r w:rsidRPr="00BB5F28">
        <w:rPr>
          <w:rFonts w:ascii="Times New Roman" w:hAnsi="Times New Roman" w:cs="Times New Roman"/>
          <w:sz w:val="28"/>
          <w:szCs w:val="28"/>
        </w:rPr>
        <w:t>Кадаргаван</w:t>
      </w:r>
      <w:proofErr w:type="spellEnd"/>
      <w:r w:rsidRPr="00BB5F28">
        <w:rPr>
          <w:rFonts w:ascii="Times New Roman" w:hAnsi="Times New Roman" w:cs="Times New Roman"/>
          <w:sz w:val="28"/>
          <w:szCs w:val="28"/>
        </w:rPr>
        <w:t>, где горцы вели торговые караваны на богатые рынки Ингушетии и Грузии.</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Старинные легенды повествуют, что в далекие времена эта местность славилась роскошными лесами, в которых росли ценные породы деревьев. </w:t>
      </w:r>
      <w:proofErr w:type="spellStart"/>
      <w:r w:rsidRPr="00BB5F28">
        <w:rPr>
          <w:rFonts w:ascii="Times New Roman" w:hAnsi="Times New Roman" w:cs="Times New Roman"/>
          <w:sz w:val="28"/>
          <w:szCs w:val="28"/>
        </w:rPr>
        <w:t>Куртатинская</w:t>
      </w:r>
      <w:proofErr w:type="spellEnd"/>
      <w:r w:rsidRPr="00BB5F28">
        <w:rPr>
          <w:rFonts w:ascii="Times New Roman" w:hAnsi="Times New Roman" w:cs="Times New Roman"/>
          <w:sz w:val="28"/>
          <w:szCs w:val="28"/>
        </w:rPr>
        <w:t xml:space="preserve"> древесина была одним из важнейших источников дохода местных жителей, и только благодаря переправе горцы могли вывозить древесный товар за пределы Северной Осетии. Местные осетины так и стали назвать </w:t>
      </w:r>
      <w:proofErr w:type="spellStart"/>
      <w:r w:rsidRPr="00BB5F28">
        <w:rPr>
          <w:rFonts w:ascii="Times New Roman" w:hAnsi="Times New Roman" w:cs="Times New Roman"/>
          <w:sz w:val="28"/>
          <w:szCs w:val="28"/>
        </w:rPr>
        <w:t>Кадаргаванский</w:t>
      </w:r>
      <w:proofErr w:type="spellEnd"/>
      <w:r w:rsidRPr="00BB5F28">
        <w:rPr>
          <w:rFonts w:ascii="Times New Roman" w:hAnsi="Times New Roman" w:cs="Times New Roman"/>
          <w:sz w:val="28"/>
          <w:szCs w:val="28"/>
        </w:rPr>
        <w:t xml:space="preserve"> каньон «место перевала древесины».</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Переправа — это тридцатиметровая скальная громада, стеной возвышающаяся над дорогой. Глубина каньона местами достигает более 60 метров, а средняя ширина составляет около 4 м. На дне каньона бурлит и пенится водная лента </w:t>
      </w:r>
      <w:proofErr w:type="spellStart"/>
      <w:r w:rsidRPr="00BB5F28">
        <w:rPr>
          <w:rFonts w:ascii="Times New Roman" w:hAnsi="Times New Roman" w:cs="Times New Roman"/>
          <w:sz w:val="28"/>
          <w:szCs w:val="28"/>
        </w:rPr>
        <w:t>Фиагдона</w:t>
      </w:r>
      <w:proofErr w:type="spellEnd"/>
      <w:r w:rsidRPr="00BB5F28">
        <w:rPr>
          <w:rFonts w:ascii="Times New Roman" w:hAnsi="Times New Roman" w:cs="Times New Roman"/>
          <w:sz w:val="28"/>
          <w:szCs w:val="28"/>
        </w:rPr>
        <w:t>, прорезавшая свое русло в каменистой твердыне. В глубине ущелья огромная глыба перегородила водный поток и стала естественным мостом между берегами реки.</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Особенно многоводна река в период затяжных ливней и весеннего паводка. Приняв воды многочисленных ручьев и талого снега, </w:t>
      </w:r>
      <w:proofErr w:type="spellStart"/>
      <w:r w:rsidRPr="00BB5F28">
        <w:rPr>
          <w:rFonts w:ascii="Times New Roman" w:hAnsi="Times New Roman" w:cs="Times New Roman"/>
          <w:sz w:val="28"/>
          <w:szCs w:val="28"/>
        </w:rPr>
        <w:t>Фиагдон</w:t>
      </w:r>
      <w:proofErr w:type="spellEnd"/>
      <w:r w:rsidRPr="00BB5F28">
        <w:rPr>
          <w:rFonts w:ascii="Times New Roman" w:hAnsi="Times New Roman" w:cs="Times New Roman"/>
          <w:sz w:val="28"/>
          <w:szCs w:val="28"/>
        </w:rPr>
        <w:t xml:space="preserve"> стремительно несется по каньону, перекатывается через пороги и каскады. Шум неистово ревущей воды наполняет теснину и раскатистым эхом разлетается по затопленным долинам, расщелинам и пещерам. А река, вырвавшись из каменного мешка, несет свои воды в Ардон.</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Народное название реки происходит от двух слов </w:t>
      </w:r>
      <w:proofErr w:type="spellStart"/>
      <w:r w:rsidRPr="00BB5F28">
        <w:rPr>
          <w:rFonts w:ascii="Times New Roman" w:hAnsi="Times New Roman" w:cs="Times New Roman"/>
          <w:sz w:val="28"/>
          <w:szCs w:val="28"/>
        </w:rPr>
        <w:t>фиййаг</w:t>
      </w:r>
      <w:proofErr w:type="spellEnd"/>
      <w:r w:rsidRPr="00BB5F28">
        <w:rPr>
          <w:rFonts w:ascii="Times New Roman" w:hAnsi="Times New Roman" w:cs="Times New Roman"/>
          <w:sz w:val="28"/>
          <w:szCs w:val="28"/>
        </w:rPr>
        <w:t xml:space="preserve"> — «деревянная лопата» и дон — «вода». Старожилы рассказывают, что когда-то склоны </w:t>
      </w:r>
      <w:proofErr w:type="spellStart"/>
      <w:r w:rsidRPr="00BB5F28">
        <w:rPr>
          <w:rFonts w:ascii="Times New Roman" w:hAnsi="Times New Roman" w:cs="Times New Roman"/>
          <w:sz w:val="28"/>
          <w:szCs w:val="28"/>
        </w:rPr>
        <w:t>Куртатинская</w:t>
      </w:r>
      <w:proofErr w:type="spellEnd"/>
      <w:r w:rsidRPr="00BB5F28">
        <w:rPr>
          <w:rFonts w:ascii="Times New Roman" w:hAnsi="Times New Roman" w:cs="Times New Roman"/>
          <w:sz w:val="28"/>
          <w:szCs w:val="28"/>
        </w:rPr>
        <w:t xml:space="preserve"> впадины были полностью покрыты непроходимыми лесами, а берега и гладь </w:t>
      </w:r>
      <w:proofErr w:type="spellStart"/>
      <w:r w:rsidRPr="00BB5F28">
        <w:rPr>
          <w:rFonts w:ascii="Times New Roman" w:hAnsi="Times New Roman" w:cs="Times New Roman"/>
          <w:sz w:val="28"/>
          <w:szCs w:val="28"/>
        </w:rPr>
        <w:t>Фиагдона</w:t>
      </w:r>
      <w:proofErr w:type="spellEnd"/>
      <w:r w:rsidRPr="00BB5F28">
        <w:rPr>
          <w:rFonts w:ascii="Times New Roman" w:hAnsi="Times New Roman" w:cs="Times New Roman"/>
          <w:sz w:val="28"/>
          <w:szCs w:val="28"/>
        </w:rPr>
        <w:t xml:space="preserve"> скрывались под толстым ковром мха. Чтобы брать воду, первые поселенцы, обосновавшиеся в каньоне, вынуждены были с помощью лопат расчищать русло реки.</w:t>
      </w:r>
    </w:p>
    <w:p w:rsidR="00F31E2B" w:rsidRPr="00BB5F28" w:rsidRDefault="00F31E2B" w:rsidP="00E45D68">
      <w:pPr>
        <w:spacing w:line="360" w:lineRule="auto"/>
        <w:ind w:firstLine="567"/>
        <w:jc w:val="both"/>
        <w:rPr>
          <w:rFonts w:ascii="Times New Roman" w:hAnsi="Times New Roman" w:cs="Times New Roman"/>
          <w:sz w:val="28"/>
          <w:szCs w:val="28"/>
        </w:rPr>
      </w:pPr>
      <w:proofErr w:type="spellStart"/>
      <w:r w:rsidRPr="00BB5F28">
        <w:rPr>
          <w:rFonts w:ascii="Times New Roman" w:hAnsi="Times New Roman" w:cs="Times New Roman"/>
          <w:sz w:val="28"/>
          <w:szCs w:val="28"/>
        </w:rPr>
        <w:lastRenderedPageBreak/>
        <w:t>Кадаргаванс</w:t>
      </w:r>
      <w:r w:rsidR="00100B8A">
        <w:rPr>
          <w:rFonts w:ascii="Times New Roman" w:hAnsi="Times New Roman" w:cs="Times New Roman"/>
          <w:sz w:val="28"/>
          <w:szCs w:val="28"/>
        </w:rPr>
        <w:t>кий</w:t>
      </w:r>
      <w:proofErr w:type="spellEnd"/>
      <w:r w:rsidR="00100B8A">
        <w:rPr>
          <w:rFonts w:ascii="Times New Roman" w:hAnsi="Times New Roman" w:cs="Times New Roman"/>
          <w:sz w:val="28"/>
          <w:szCs w:val="28"/>
        </w:rPr>
        <w:t xml:space="preserve"> каньон (6) </w:t>
      </w:r>
      <w:r w:rsidRPr="00BB5F28">
        <w:rPr>
          <w:rFonts w:ascii="Times New Roman" w:hAnsi="Times New Roman" w:cs="Times New Roman"/>
          <w:sz w:val="28"/>
          <w:szCs w:val="28"/>
        </w:rPr>
        <w:t>— необычайно красивое место. На протяжении всех 50-ти километров теснина окружена скалами, раздвинутыми стремительным потоком реки, которая разделила каньон на две отдельные части. На одной половине каньона есть рукотворная «Тропа Чудес», по которой можно дойти до зоопарка. Живописность рельефу придают возвышающиеся вокруг величественные горные хребты и водопады.</w:t>
      </w:r>
    </w:p>
    <w:p w:rsidR="00F31E2B" w:rsidRPr="00BB5F28" w:rsidRDefault="00F31E2B" w:rsidP="00E45D68">
      <w:pPr>
        <w:spacing w:line="360" w:lineRule="auto"/>
        <w:ind w:firstLine="567"/>
        <w:jc w:val="both"/>
        <w:rPr>
          <w:rFonts w:ascii="Times New Roman" w:hAnsi="Times New Roman" w:cs="Times New Roman"/>
          <w:sz w:val="28"/>
          <w:szCs w:val="28"/>
        </w:rPr>
      </w:pPr>
      <w:bookmarkStart w:id="0" w:name="_GoBack"/>
      <w:bookmarkEnd w:id="0"/>
      <w:r w:rsidRPr="00BB5F28">
        <w:rPr>
          <w:rFonts w:ascii="Times New Roman" w:hAnsi="Times New Roman" w:cs="Times New Roman"/>
          <w:sz w:val="28"/>
          <w:szCs w:val="28"/>
        </w:rPr>
        <w:t xml:space="preserve">Возраст </w:t>
      </w:r>
      <w:proofErr w:type="spellStart"/>
      <w:r w:rsidRPr="00BB5F28">
        <w:rPr>
          <w:rFonts w:ascii="Times New Roman" w:hAnsi="Times New Roman" w:cs="Times New Roman"/>
          <w:sz w:val="28"/>
          <w:szCs w:val="28"/>
        </w:rPr>
        <w:t>Кадаргаванского</w:t>
      </w:r>
      <w:proofErr w:type="spellEnd"/>
      <w:r w:rsidRPr="00BB5F28">
        <w:rPr>
          <w:rFonts w:ascii="Times New Roman" w:hAnsi="Times New Roman" w:cs="Times New Roman"/>
          <w:sz w:val="28"/>
          <w:szCs w:val="28"/>
        </w:rPr>
        <w:t xml:space="preserve"> каньона, как и всей Кавказской цепи, насчитывает не одну сотню тысячелетий и относятся к горным образованиями Альпийской складчатости. Титанической мощи подземные толчки изменили расположение монолитных глубинных платформ и вытеснили на поверхность горные хребты. Последующие техногенные катаклизмы Кайнозойской эры продолжили формирование, а после его схода котлован каньона принял современные очертания.</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Мир дикой фауны окрестностей каньона состоит из различных видов млекопитающих и парнокопытных животных. В самых отдаленных лесистых отрогах еще можно увидеть оленей, зубров, кабанов, косуль, медведей. Самыми многочисленными являются популяции зайца русака, куницы, лисицы, шакала, волка. В верховьях каньона, в труднодоступных и непроходимых местах, еще водятся туры и серны.</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Небесные просторы </w:t>
      </w:r>
      <w:proofErr w:type="spellStart"/>
      <w:r w:rsidRPr="00BB5F28">
        <w:rPr>
          <w:rFonts w:ascii="Times New Roman" w:hAnsi="Times New Roman" w:cs="Times New Roman"/>
          <w:sz w:val="28"/>
          <w:szCs w:val="28"/>
        </w:rPr>
        <w:t>Кадаргаванского</w:t>
      </w:r>
      <w:proofErr w:type="spellEnd"/>
      <w:r w:rsidRPr="00BB5F28">
        <w:rPr>
          <w:rFonts w:ascii="Times New Roman" w:hAnsi="Times New Roman" w:cs="Times New Roman"/>
          <w:sz w:val="28"/>
          <w:szCs w:val="28"/>
        </w:rPr>
        <w:t xml:space="preserve"> каньона принадлежат пернатым представителям фауны, большая часть которых относятся к перелетным видам. Во время миграции и в пору гнездовья здесь селятся чёрные аисты, беркуты, бородачи, дрофы, тетерева, дятлы, </w:t>
      </w:r>
      <w:proofErr w:type="spellStart"/>
      <w:r w:rsidRPr="00BB5F28">
        <w:rPr>
          <w:rFonts w:ascii="Times New Roman" w:hAnsi="Times New Roman" w:cs="Times New Roman"/>
          <w:sz w:val="28"/>
          <w:szCs w:val="28"/>
        </w:rPr>
        <w:t>кеклик</w:t>
      </w:r>
      <w:proofErr w:type="spellEnd"/>
      <w:r w:rsidRPr="00BB5F28">
        <w:rPr>
          <w:rFonts w:ascii="Times New Roman" w:hAnsi="Times New Roman" w:cs="Times New Roman"/>
          <w:sz w:val="28"/>
          <w:szCs w:val="28"/>
        </w:rPr>
        <w:t>-куропатки, сапсаны. Многие виды находятся на грани исчезновения и занесены в Красную книгу Российской Федерации и Северной Осетии.</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Природа щедро одарила разнообразной растительностью эту часть Алании. На покатых склонах каньона буйно разрослись широколиственные леса с альпийской и субальпийской флорой. Среди нескольких тысяч видов растений </w:t>
      </w:r>
      <w:r w:rsidRPr="00BB5F28">
        <w:rPr>
          <w:rFonts w:ascii="Times New Roman" w:hAnsi="Times New Roman" w:cs="Times New Roman"/>
          <w:sz w:val="28"/>
          <w:szCs w:val="28"/>
        </w:rPr>
        <w:lastRenderedPageBreak/>
        <w:t>есть реликтовые и доледниковые, редкие кустарники, целебные травы. Рощи из бука, липы, граба, ясеня, клена, ольхи, дуба и диких плодовых деревьев постепенно сменяются вечнозеленым сосновым бором.</w:t>
      </w:r>
    </w:p>
    <w:p w:rsidR="00F31E2B" w:rsidRPr="00BB5F28" w:rsidRDefault="00F31E2B"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В пределах каньона есть достопримечательности, которые стали популярными туристическими маршрутами. «Город мертвых», древние развалины горных селений и оборонительных крепостей, многочисленные фамильные могильники и пещеры — это только часть интересной и богатой истории края. И среди этого бесценного наследия особое место занимает Аланский Свято-Успенский монастырь, построенный на исходе 20 столетия.</w:t>
      </w:r>
    </w:p>
    <w:p w:rsidR="00C5297E" w:rsidRPr="00BB5F28" w:rsidRDefault="00C5297E" w:rsidP="00E45D68">
      <w:pPr>
        <w:spacing w:line="360" w:lineRule="auto"/>
        <w:ind w:firstLine="567"/>
        <w:jc w:val="both"/>
        <w:rPr>
          <w:rFonts w:ascii="Times New Roman" w:hAnsi="Times New Roman" w:cs="Times New Roman"/>
          <w:sz w:val="28"/>
          <w:szCs w:val="28"/>
        </w:rPr>
      </w:pPr>
    </w:p>
    <w:p w:rsidR="00AE2A15" w:rsidRPr="00BB5F28" w:rsidRDefault="00AE2A15" w:rsidP="00E45D68">
      <w:pPr>
        <w:spacing w:line="360" w:lineRule="auto"/>
        <w:ind w:firstLine="567"/>
        <w:jc w:val="both"/>
        <w:rPr>
          <w:rFonts w:ascii="Times New Roman" w:hAnsi="Times New Roman" w:cs="Times New Roman"/>
          <w:sz w:val="28"/>
          <w:szCs w:val="28"/>
        </w:rPr>
      </w:pPr>
    </w:p>
    <w:p w:rsidR="00822238" w:rsidRPr="00BB5F28" w:rsidRDefault="00822238" w:rsidP="00E45D68">
      <w:pPr>
        <w:spacing w:line="360" w:lineRule="auto"/>
        <w:ind w:firstLine="567"/>
        <w:jc w:val="both"/>
        <w:rPr>
          <w:rFonts w:ascii="Times New Roman" w:hAnsi="Times New Roman" w:cs="Times New Roman"/>
          <w:sz w:val="28"/>
          <w:szCs w:val="28"/>
        </w:rPr>
      </w:pPr>
    </w:p>
    <w:p w:rsidR="00822238" w:rsidRDefault="00822238" w:rsidP="00E45D68">
      <w:pPr>
        <w:spacing w:line="360" w:lineRule="auto"/>
        <w:ind w:firstLine="567"/>
        <w:jc w:val="both"/>
        <w:rPr>
          <w:rFonts w:ascii="Times New Roman" w:hAnsi="Times New Roman" w:cs="Times New Roman"/>
          <w:sz w:val="28"/>
          <w:szCs w:val="28"/>
        </w:rPr>
      </w:pPr>
    </w:p>
    <w:p w:rsidR="006B67E5" w:rsidRDefault="006B67E5" w:rsidP="00E45D68">
      <w:pPr>
        <w:spacing w:line="360" w:lineRule="auto"/>
        <w:ind w:firstLine="567"/>
        <w:jc w:val="both"/>
        <w:rPr>
          <w:rFonts w:ascii="Times New Roman" w:hAnsi="Times New Roman" w:cs="Times New Roman"/>
          <w:sz w:val="28"/>
          <w:szCs w:val="28"/>
        </w:rPr>
      </w:pPr>
    </w:p>
    <w:p w:rsidR="006B67E5" w:rsidRDefault="006B67E5" w:rsidP="00E45D68">
      <w:pPr>
        <w:spacing w:line="360" w:lineRule="auto"/>
        <w:ind w:firstLine="567"/>
        <w:jc w:val="both"/>
        <w:rPr>
          <w:rFonts w:ascii="Times New Roman" w:hAnsi="Times New Roman" w:cs="Times New Roman"/>
          <w:sz w:val="28"/>
          <w:szCs w:val="28"/>
        </w:rPr>
      </w:pPr>
    </w:p>
    <w:p w:rsidR="006B67E5" w:rsidRDefault="006B67E5" w:rsidP="00E45D68">
      <w:pPr>
        <w:spacing w:line="360" w:lineRule="auto"/>
        <w:ind w:firstLine="567"/>
        <w:jc w:val="both"/>
        <w:rPr>
          <w:rFonts w:ascii="Times New Roman" w:hAnsi="Times New Roman" w:cs="Times New Roman"/>
          <w:sz w:val="28"/>
          <w:szCs w:val="28"/>
        </w:rPr>
      </w:pPr>
    </w:p>
    <w:p w:rsidR="006B67E5" w:rsidRDefault="006B67E5" w:rsidP="00E45D68">
      <w:pPr>
        <w:spacing w:line="360" w:lineRule="auto"/>
        <w:ind w:firstLine="567"/>
        <w:jc w:val="both"/>
        <w:rPr>
          <w:rFonts w:ascii="Times New Roman" w:hAnsi="Times New Roman" w:cs="Times New Roman"/>
          <w:sz w:val="28"/>
          <w:szCs w:val="28"/>
        </w:rPr>
      </w:pPr>
    </w:p>
    <w:p w:rsidR="006B67E5" w:rsidRDefault="006B67E5" w:rsidP="00E45D68">
      <w:pPr>
        <w:spacing w:line="360" w:lineRule="auto"/>
        <w:ind w:firstLine="567"/>
        <w:jc w:val="both"/>
        <w:rPr>
          <w:rFonts w:ascii="Times New Roman" w:hAnsi="Times New Roman" w:cs="Times New Roman"/>
          <w:sz w:val="28"/>
          <w:szCs w:val="28"/>
        </w:rPr>
      </w:pPr>
    </w:p>
    <w:p w:rsidR="006B67E5" w:rsidRDefault="006B67E5" w:rsidP="00E45D68">
      <w:pPr>
        <w:spacing w:line="360" w:lineRule="auto"/>
        <w:ind w:firstLine="567"/>
        <w:jc w:val="both"/>
        <w:rPr>
          <w:rFonts w:ascii="Times New Roman" w:hAnsi="Times New Roman" w:cs="Times New Roman"/>
          <w:sz w:val="28"/>
          <w:szCs w:val="28"/>
        </w:rPr>
      </w:pPr>
    </w:p>
    <w:p w:rsidR="006B67E5" w:rsidRDefault="006B67E5" w:rsidP="00E45D68">
      <w:pPr>
        <w:spacing w:line="360" w:lineRule="auto"/>
        <w:ind w:firstLine="567"/>
        <w:jc w:val="both"/>
        <w:rPr>
          <w:rFonts w:ascii="Times New Roman" w:hAnsi="Times New Roman" w:cs="Times New Roman"/>
          <w:sz w:val="28"/>
          <w:szCs w:val="28"/>
        </w:rPr>
      </w:pPr>
    </w:p>
    <w:p w:rsidR="006B67E5" w:rsidRDefault="006B67E5" w:rsidP="00E45D68">
      <w:pPr>
        <w:spacing w:line="360" w:lineRule="auto"/>
        <w:ind w:firstLine="567"/>
        <w:jc w:val="both"/>
        <w:rPr>
          <w:rFonts w:ascii="Times New Roman" w:hAnsi="Times New Roman" w:cs="Times New Roman"/>
          <w:sz w:val="28"/>
          <w:szCs w:val="28"/>
        </w:rPr>
      </w:pPr>
    </w:p>
    <w:p w:rsidR="006B67E5" w:rsidRDefault="006B67E5" w:rsidP="00E45D68">
      <w:pPr>
        <w:spacing w:line="360" w:lineRule="auto"/>
        <w:ind w:firstLine="567"/>
        <w:jc w:val="both"/>
        <w:rPr>
          <w:rFonts w:ascii="Times New Roman" w:hAnsi="Times New Roman" w:cs="Times New Roman"/>
          <w:sz w:val="28"/>
          <w:szCs w:val="28"/>
        </w:rPr>
      </w:pPr>
    </w:p>
    <w:p w:rsidR="006B67E5" w:rsidRPr="00BB5F28" w:rsidRDefault="006B67E5" w:rsidP="00E45D68">
      <w:pPr>
        <w:spacing w:line="360" w:lineRule="auto"/>
        <w:ind w:firstLine="567"/>
        <w:jc w:val="both"/>
        <w:rPr>
          <w:rFonts w:ascii="Times New Roman" w:hAnsi="Times New Roman" w:cs="Times New Roman"/>
          <w:sz w:val="28"/>
          <w:szCs w:val="28"/>
        </w:rPr>
      </w:pPr>
    </w:p>
    <w:p w:rsidR="00566AF8" w:rsidRPr="00BB5F28" w:rsidRDefault="00566AF8" w:rsidP="00E45D68">
      <w:pPr>
        <w:spacing w:line="360" w:lineRule="auto"/>
        <w:ind w:firstLine="567"/>
        <w:jc w:val="both"/>
        <w:rPr>
          <w:rFonts w:ascii="Times New Roman" w:hAnsi="Times New Roman" w:cs="Times New Roman"/>
          <w:b/>
          <w:sz w:val="28"/>
          <w:szCs w:val="28"/>
        </w:rPr>
      </w:pPr>
      <w:r w:rsidRPr="00BB5F28">
        <w:rPr>
          <w:rFonts w:ascii="Times New Roman" w:hAnsi="Times New Roman" w:cs="Times New Roman"/>
          <w:b/>
          <w:sz w:val="28"/>
          <w:szCs w:val="28"/>
        </w:rPr>
        <w:lastRenderedPageBreak/>
        <w:t>Заключение.</w:t>
      </w:r>
    </w:p>
    <w:p w:rsidR="00566AF8" w:rsidRPr="00BB5F28" w:rsidRDefault="00566AF8"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Памятники природы Северной Осетии – это бесценное достояние, которое необходимо беречь для будущих поколений. Они не только демонстрируют удивительное разнообразие и красоту Кавказской природы, но и служат важными индикаторами здоровья экосистем. Посещение этих мест позволяет не только насладиться великолепными пейзажами, но и глубже понять взаимосвязь человека и природы, осознать важность сохранения этого хрупкого равновесия.</w:t>
      </w:r>
    </w:p>
    <w:p w:rsidR="00566AF8" w:rsidRPr="00BB5F28" w:rsidRDefault="00566AF8"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Особое значение памятников природы Северной Осетии приобретает в контексте развития экологического туризма. Потенциал этих территорий огромен, однако его реализация должна быть строго регламентирована, чтобы минимизировать антропогенное воздействие. Создание продуманной инфраструктуры, включающей маркированные тропы, информационные центры и места для отдыха, позволит туристам безопасно и с комфортом познакомиться с природными чудесами региона, при этом </w:t>
      </w:r>
      <w:proofErr w:type="spellStart"/>
      <w:r w:rsidRPr="00BB5F28">
        <w:rPr>
          <w:rFonts w:ascii="Times New Roman" w:hAnsi="Times New Roman" w:cs="Times New Roman"/>
          <w:sz w:val="28"/>
          <w:szCs w:val="28"/>
        </w:rPr>
        <w:t>минимизируя</w:t>
      </w:r>
      <w:proofErr w:type="spellEnd"/>
      <w:r w:rsidRPr="00BB5F28">
        <w:rPr>
          <w:rFonts w:ascii="Times New Roman" w:hAnsi="Times New Roman" w:cs="Times New Roman"/>
          <w:sz w:val="28"/>
          <w:szCs w:val="28"/>
        </w:rPr>
        <w:t xml:space="preserve"> свое влияние на хрупкую экосистему. Важно, чтобы такой туризм способствовал не только экономическому развитию, но и повышению осведомленности посетителей о необходимости сохранения природы.</w:t>
      </w:r>
    </w:p>
    <w:p w:rsidR="00566AF8" w:rsidRPr="00BB5F28" w:rsidRDefault="00566AF8"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Интеграция памятников природы в образовательные программы является еще одним важным направлением. Школьники и студенты, посещая эти уникальные места, получают возможность ощутить красоту и ценность природы, что способствует формированию ответственного отношения к ней. Выездные уроки, полевые практики и тематические экскурсии, посвященные флоре, фауне и геологии Северной Осетии, могут стать мощным инструментом воспитания экологической культуры у молодого поколения. Это инвестиция в будущее, где каждое новое поколение будет считать своим долгом сохранение природного наследия.</w:t>
      </w:r>
    </w:p>
    <w:p w:rsidR="00566AF8" w:rsidRPr="00BB5F28" w:rsidRDefault="00566AF8"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lastRenderedPageBreak/>
        <w:t>Необходимо признать, что охрана памятников природы – это комплексная задача, требующая совместных усилий государства, научного сообщества, общественности и бизнеса. Разработка и строгое соблюдение законодательных актов, направленных на защиту природных территорий, создание новых заповедников и национальных парков, а также поддержка научных исследований, направленных на мониторинг состояния экосистем, являются основой для эффективной работы. Только скоординированные действия позволят сохранить это бесценное достояние для наших потомков.</w:t>
      </w:r>
    </w:p>
    <w:p w:rsidR="00566AF8" w:rsidRPr="00BB5F28" w:rsidRDefault="00566AF8"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 xml:space="preserve">Практические меры по сохранению, такие как </w:t>
      </w:r>
      <w:proofErr w:type="gramStart"/>
      <w:r w:rsidRPr="00BB5F28">
        <w:rPr>
          <w:rFonts w:ascii="Times New Roman" w:hAnsi="Times New Roman" w:cs="Times New Roman"/>
          <w:sz w:val="28"/>
          <w:szCs w:val="28"/>
        </w:rPr>
        <w:t>борьба</w:t>
      </w:r>
      <w:proofErr w:type="gramEnd"/>
      <w:r w:rsidRPr="00BB5F28">
        <w:rPr>
          <w:rFonts w:ascii="Times New Roman" w:hAnsi="Times New Roman" w:cs="Times New Roman"/>
          <w:sz w:val="28"/>
          <w:szCs w:val="28"/>
        </w:rPr>
        <w:t xml:space="preserve"> с браконьерством, предотвращение лесных пожаров, контроль за использованием природных ресурсов и ликвидация последствий загрязнения, должны стать приоритетными. Каждое действие, направленное на сохранение, будь то посадка деревьев или очистка берегов рек, имеет огромное значение. Успех в этой сфере зависит от активного участия каждого жителя региона и осознания им своей роли в общем деле.</w:t>
      </w:r>
    </w:p>
    <w:p w:rsidR="00566AF8" w:rsidRDefault="00566AF8" w:rsidP="00E45D68">
      <w:pPr>
        <w:spacing w:line="360" w:lineRule="auto"/>
        <w:ind w:firstLine="567"/>
        <w:jc w:val="both"/>
        <w:rPr>
          <w:rFonts w:ascii="Times New Roman" w:hAnsi="Times New Roman" w:cs="Times New Roman"/>
          <w:sz w:val="28"/>
          <w:szCs w:val="28"/>
        </w:rPr>
      </w:pPr>
      <w:r w:rsidRPr="00BB5F28">
        <w:rPr>
          <w:rFonts w:ascii="Times New Roman" w:hAnsi="Times New Roman" w:cs="Times New Roman"/>
          <w:sz w:val="28"/>
          <w:szCs w:val="28"/>
        </w:rPr>
        <w:t>Таким образом, памятники природы Северной Осетии – это не просто живописные территории, а живой организм, нуждающийся в нашей заботе. Сохранение их уникальности и целостности – это наша ответственность перед будущими поколениями, залог устойчивого развития региона и гарантия того, что красота Кавказской природы будет восхищать и вдохновлять еще многие столетия.</w:t>
      </w:r>
    </w:p>
    <w:p w:rsidR="00E45D68" w:rsidRDefault="00E45D68" w:rsidP="00E45D68">
      <w:pPr>
        <w:ind w:firstLine="567"/>
        <w:jc w:val="both"/>
        <w:rPr>
          <w:rFonts w:ascii="Times New Roman" w:hAnsi="Times New Roman" w:cs="Times New Roman"/>
          <w:sz w:val="28"/>
          <w:szCs w:val="28"/>
        </w:rPr>
      </w:pPr>
    </w:p>
    <w:p w:rsidR="00E45D68" w:rsidRDefault="00E45D68" w:rsidP="00E45D68">
      <w:pPr>
        <w:ind w:firstLine="567"/>
        <w:jc w:val="both"/>
        <w:rPr>
          <w:rFonts w:ascii="Times New Roman" w:hAnsi="Times New Roman" w:cs="Times New Roman"/>
          <w:sz w:val="28"/>
          <w:szCs w:val="28"/>
        </w:rPr>
      </w:pPr>
    </w:p>
    <w:p w:rsidR="00E45D68" w:rsidRDefault="00E45D68" w:rsidP="00E45D68">
      <w:pPr>
        <w:ind w:firstLine="567"/>
        <w:jc w:val="both"/>
        <w:rPr>
          <w:rFonts w:ascii="Times New Roman" w:hAnsi="Times New Roman" w:cs="Times New Roman"/>
          <w:sz w:val="28"/>
          <w:szCs w:val="28"/>
        </w:rPr>
      </w:pPr>
    </w:p>
    <w:p w:rsidR="00E45D68" w:rsidRDefault="00E45D68" w:rsidP="00E45D68">
      <w:pPr>
        <w:ind w:firstLine="567"/>
        <w:jc w:val="both"/>
        <w:rPr>
          <w:rFonts w:ascii="Times New Roman" w:hAnsi="Times New Roman" w:cs="Times New Roman"/>
          <w:sz w:val="28"/>
          <w:szCs w:val="28"/>
        </w:rPr>
      </w:pPr>
    </w:p>
    <w:p w:rsidR="00E45D68" w:rsidRDefault="00E45D68" w:rsidP="00E45D68">
      <w:pPr>
        <w:ind w:firstLine="567"/>
        <w:jc w:val="both"/>
        <w:rPr>
          <w:rFonts w:ascii="Times New Roman" w:hAnsi="Times New Roman" w:cs="Times New Roman"/>
          <w:sz w:val="28"/>
          <w:szCs w:val="28"/>
        </w:rPr>
      </w:pPr>
    </w:p>
    <w:p w:rsidR="00E45D68" w:rsidRDefault="00E45D68" w:rsidP="00E45D68">
      <w:pPr>
        <w:ind w:firstLine="567"/>
        <w:jc w:val="both"/>
        <w:rPr>
          <w:rFonts w:ascii="Times New Roman" w:hAnsi="Times New Roman" w:cs="Times New Roman"/>
          <w:sz w:val="28"/>
          <w:szCs w:val="28"/>
        </w:rPr>
      </w:pPr>
    </w:p>
    <w:p w:rsidR="00E45D68" w:rsidRDefault="00E45D68" w:rsidP="00E45D68">
      <w:pPr>
        <w:ind w:firstLine="567"/>
        <w:jc w:val="both"/>
        <w:rPr>
          <w:rFonts w:ascii="Times New Roman" w:hAnsi="Times New Roman" w:cs="Times New Roman"/>
          <w:sz w:val="28"/>
          <w:szCs w:val="28"/>
        </w:rPr>
      </w:pPr>
    </w:p>
    <w:p w:rsidR="00E45D68" w:rsidRPr="006B67E5" w:rsidRDefault="00E45D68" w:rsidP="00E45D68">
      <w:pPr>
        <w:ind w:firstLine="567"/>
        <w:jc w:val="both"/>
        <w:rPr>
          <w:rFonts w:ascii="Times New Roman" w:hAnsi="Times New Roman" w:cs="Times New Roman"/>
          <w:b/>
          <w:sz w:val="28"/>
          <w:szCs w:val="28"/>
        </w:rPr>
      </w:pPr>
      <w:r w:rsidRPr="006B67E5">
        <w:rPr>
          <w:rFonts w:ascii="Times New Roman" w:hAnsi="Times New Roman" w:cs="Times New Roman"/>
          <w:b/>
          <w:sz w:val="28"/>
          <w:szCs w:val="28"/>
        </w:rPr>
        <w:lastRenderedPageBreak/>
        <w:t>Источники:</w:t>
      </w:r>
    </w:p>
    <w:p w:rsidR="00E45D68" w:rsidRPr="00F62CFE" w:rsidRDefault="00E45D68" w:rsidP="00100B8A">
      <w:pPr>
        <w:pStyle w:val="a4"/>
        <w:numPr>
          <w:ilvl w:val="0"/>
          <w:numId w:val="1"/>
        </w:numPr>
        <w:ind w:left="567" w:hanging="567"/>
        <w:rPr>
          <w:rFonts w:ascii="Times New Roman" w:hAnsi="Times New Roman" w:cs="Times New Roman"/>
          <w:sz w:val="28"/>
          <w:szCs w:val="28"/>
        </w:rPr>
      </w:pPr>
      <w:hyperlink r:id="rId7" w:history="1">
        <w:r w:rsidRPr="00F62CFE">
          <w:rPr>
            <w:rStyle w:val="a3"/>
            <w:rFonts w:ascii="Times New Roman" w:hAnsi="Times New Roman" w:cs="Times New Roman"/>
            <w:sz w:val="28"/>
            <w:szCs w:val="28"/>
          </w:rPr>
          <w:t>https://alania.gov.ru/republic/nature/sights</w:t>
        </w:r>
      </w:hyperlink>
    </w:p>
    <w:p w:rsidR="006E75F7" w:rsidRPr="00F62CFE" w:rsidRDefault="006E75F7" w:rsidP="00100B8A">
      <w:pPr>
        <w:pStyle w:val="a4"/>
        <w:numPr>
          <w:ilvl w:val="0"/>
          <w:numId w:val="1"/>
        </w:numPr>
        <w:ind w:left="567" w:hanging="567"/>
        <w:rPr>
          <w:rFonts w:ascii="Times New Roman" w:hAnsi="Times New Roman" w:cs="Times New Roman"/>
          <w:sz w:val="28"/>
          <w:szCs w:val="28"/>
        </w:rPr>
      </w:pPr>
      <w:hyperlink r:id="rId8" w:history="1">
        <w:r w:rsidRPr="00F62CFE">
          <w:rPr>
            <w:rStyle w:val="a3"/>
            <w:rFonts w:ascii="Times New Roman" w:hAnsi="Times New Roman" w:cs="Times New Roman"/>
            <w:sz w:val="28"/>
            <w:szCs w:val="28"/>
          </w:rPr>
          <w:t>https://xn--h</w:t>
        </w:r>
        <w:r w:rsidRPr="00F62CFE">
          <w:rPr>
            <w:rStyle w:val="a3"/>
            <w:rFonts w:ascii="Times New Roman" w:hAnsi="Times New Roman" w:cs="Times New Roman"/>
            <w:sz w:val="28"/>
            <w:szCs w:val="28"/>
          </w:rPr>
          <w:t>1</w:t>
        </w:r>
        <w:r w:rsidRPr="00F62CFE">
          <w:rPr>
            <w:rStyle w:val="a3"/>
            <w:rFonts w:ascii="Times New Roman" w:hAnsi="Times New Roman" w:cs="Times New Roman"/>
            <w:sz w:val="28"/>
            <w:szCs w:val="28"/>
          </w:rPr>
          <w:t>ajim.xn--p1ai/%D0%9F%</w:t>
        </w:r>
        <w:r w:rsidRPr="00F62CFE">
          <w:rPr>
            <w:rStyle w:val="a3"/>
            <w:rFonts w:ascii="Times New Roman" w:hAnsi="Times New Roman" w:cs="Times New Roman"/>
            <w:sz w:val="28"/>
            <w:szCs w:val="28"/>
          </w:rPr>
          <w:t>D</w:t>
        </w:r>
        <w:r w:rsidRPr="00F62CFE">
          <w:rPr>
            <w:rStyle w:val="a3"/>
            <w:rFonts w:ascii="Times New Roman" w:hAnsi="Times New Roman" w:cs="Times New Roman"/>
            <w:sz w:val="28"/>
            <w:szCs w:val="28"/>
          </w:rPr>
          <w:t>0%B0%D0%BC%D1%8F%D1%82%D0%BD%D0%B8%D0%BA_%D0%BF%D1%80%D0%B8%D1%80%D0%BE%D0%B4%D1%8B</w:t>
        </w:r>
      </w:hyperlink>
    </w:p>
    <w:p w:rsidR="006E75F7" w:rsidRPr="00F62CFE" w:rsidRDefault="006E75F7" w:rsidP="00100B8A">
      <w:pPr>
        <w:pStyle w:val="a4"/>
        <w:numPr>
          <w:ilvl w:val="0"/>
          <w:numId w:val="1"/>
        </w:numPr>
        <w:ind w:left="567" w:hanging="567"/>
        <w:rPr>
          <w:rFonts w:ascii="Times New Roman" w:hAnsi="Times New Roman" w:cs="Times New Roman"/>
          <w:sz w:val="28"/>
          <w:szCs w:val="28"/>
        </w:rPr>
      </w:pPr>
      <w:hyperlink r:id="rId9" w:history="1">
        <w:r w:rsidRPr="00F62CFE">
          <w:rPr>
            <w:rStyle w:val="a3"/>
            <w:rFonts w:ascii="Times New Roman" w:hAnsi="Times New Roman" w:cs="Times New Roman"/>
            <w:sz w:val="28"/>
            <w:szCs w:val="28"/>
          </w:rPr>
          <w:t>https://xn--80aajiayja9ao0e5cg.xn--p1ai/%D0%B8%D1%81%D1%82%D0%BE%D1%80%D0%B8%D1%8F-%D1%86%D0%B5%D0%B9%D1%81%D0%BA%D0%BE%D0%B3%D0%BE-%D1%83%D1%89%D0%B5%D0%BB%D1%8C%D1%8F/</w:t>
        </w:r>
      </w:hyperlink>
    </w:p>
    <w:p w:rsidR="006E75F7" w:rsidRPr="00F62CFE" w:rsidRDefault="006E75F7" w:rsidP="00100B8A">
      <w:pPr>
        <w:pStyle w:val="a4"/>
        <w:numPr>
          <w:ilvl w:val="0"/>
          <w:numId w:val="1"/>
        </w:numPr>
        <w:ind w:left="567" w:hanging="567"/>
        <w:rPr>
          <w:rFonts w:ascii="Times New Roman" w:hAnsi="Times New Roman" w:cs="Times New Roman"/>
          <w:sz w:val="28"/>
          <w:szCs w:val="28"/>
        </w:rPr>
      </w:pPr>
      <w:hyperlink r:id="rId10" w:history="1">
        <w:r w:rsidRPr="00F62CFE">
          <w:rPr>
            <w:rStyle w:val="a3"/>
            <w:rFonts w:ascii="Times New Roman" w:hAnsi="Times New Roman" w:cs="Times New Roman"/>
            <w:sz w:val="28"/>
            <w:szCs w:val="28"/>
          </w:rPr>
          <w:t>https://sun-trek.ru/blog/gornaya-digoriya/</w:t>
        </w:r>
      </w:hyperlink>
    </w:p>
    <w:p w:rsidR="006E75F7" w:rsidRPr="00F62CFE" w:rsidRDefault="006E75F7" w:rsidP="00100B8A">
      <w:pPr>
        <w:pStyle w:val="a4"/>
        <w:numPr>
          <w:ilvl w:val="0"/>
          <w:numId w:val="1"/>
        </w:numPr>
        <w:ind w:left="567" w:hanging="567"/>
        <w:rPr>
          <w:rFonts w:ascii="Times New Roman" w:hAnsi="Times New Roman" w:cs="Times New Roman"/>
          <w:sz w:val="28"/>
          <w:szCs w:val="28"/>
        </w:rPr>
      </w:pPr>
      <w:hyperlink r:id="rId11" w:history="1">
        <w:r w:rsidRPr="00F62CFE">
          <w:rPr>
            <w:rStyle w:val="a3"/>
            <w:rFonts w:ascii="Times New Roman" w:hAnsi="Times New Roman" w:cs="Times New Roman"/>
            <w:sz w:val="28"/>
            <w:szCs w:val="28"/>
          </w:rPr>
          <w:t>https://radioiskatel.ru/countries/russia/karmadonskoe-ushhele/</w:t>
        </w:r>
      </w:hyperlink>
    </w:p>
    <w:p w:rsidR="006E75F7" w:rsidRPr="00F62CFE" w:rsidRDefault="006E75F7" w:rsidP="00100B8A">
      <w:pPr>
        <w:pStyle w:val="a4"/>
        <w:numPr>
          <w:ilvl w:val="0"/>
          <w:numId w:val="1"/>
        </w:numPr>
        <w:ind w:left="567" w:hanging="567"/>
        <w:rPr>
          <w:rFonts w:ascii="Times New Roman" w:hAnsi="Times New Roman" w:cs="Times New Roman"/>
          <w:sz w:val="28"/>
          <w:szCs w:val="28"/>
        </w:rPr>
      </w:pPr>
      <w:hyperlink r:id="rId12" w:history="1">
        <w:r w:rsidRPr="00F62CFE">
          <w:rPr>
            <w:rStyle w:val="a3"/>
            <w:rFonts w:ascii="Times New Roman" w:hAnsi="Times New Roman" w:cs="Times New Roman"/>
            <w:sz w:val="28"/>
            <w:szCs w:val="28"/>
          </w:rPr>
          <w:t>https://www.biglion.ru/info/putevoditel/midagrabinskoye-uschele/</w:t>
        </w:r>
      </w:hyperlink>
    </w:p>
    <w:p w:rsidR="006E75F7" w:rsidRPr="00F62CFE" w:rsidRDefault="00BB5F28" w:rsidP="00100B8A">
      <w:pPr>
        <w:pStyle w:val="a4"/>
        <w:numPr>
          <w:ilvl w:val="0"/>
          <w:numId w:val="1"/>
        </w:numPr>
        <w:ind w:left="567" w:hanging="567"/>
        <w:rPr>
          <w:rFonts w:ascii="Times New Roman" w:hAnsi="Times New Roman" w:cs="Times New Roman"/>
          <w:sz w:val="28"/>
          <w:szCs w:val="28"/>
        </w:rPr>
      </w:pPr>
      <w:hyperlink r:id="rId13" w:history="1">
        <w:r w:rsidRPr="00F62CFE">
          <w:rPr>
            <w:rStyle w:val="a3"/>
            <w:rFonts w:ascii="Times New Roman" w:hAnsi="Times New Roman" w:cs="Times New Roman"/>
            <w:sz w:val="28"/>
            <w:szCs w:val="28"/>
          </w:rPr>
          <w:t>https://etokavkaz.ru/turizm/dzivgis-drevnee-svyatilishche-starinnye-obryady-i-krepost-v-skalakh</w:t>
        </w:r>
      </w:hyperlink>
    </w:p>
    <w:p w:rsidR="00BB5F28" w:rsidRPr="00F62CFE" w:rsidRDefault="00BB5F28" w:rsidP="00100B8A">
      <w:pPr>
        <w:pStyle w:val="a4"/>
        <w:numPr>
          <w:ilvl w:val="0"/>
          <w:numId w:val="1"/>
        </w:numPr>
        <w:ind w:left="567" w:hanging="567"/>
        <w:rPr>
          <w:rFonts w:ascii="Times New Roman" w:hAnsi="Times New Roman" w:cs="Times New Roman"/>
          <w:sz w:val="28"/>
          <w:szCs w:val="28"/>
        </w:rPr>
      </w:pPr>
      <w:hyperlink r:id="rId14" w:history="1">
        <w:r w:rsidRPr="00F62CFE">
          <w:rPr>
            <w:rStyle w:val="a3"/>
            <w:rFonts w:ascii="Times New Roman" w:hAnsi="Times New Roman" w:cs="Times New Roman"/>
            <w:sz w:val="28"/>
            <w:szCs w:val="28"/>
          </w:rPr>
          <w:t>https://www.euromag.ru/lifestyle/kadargavanskij-kanon/</w:t>
        </w:r>
      </w:hyperlink>
    </w:p>
    <w:p w:rsidR="00BB5F28" w:rsidRPr="00F62CFE" w:rsidRDefault="00BB5F28" w:rsidP="00100B8A">
      <w:pPr>
        <w:pStyle w:val="a4"/>
        <w:numPr>
          <w:ilvl w:val="0"/>
          <w:numId w:val="1"/>
        </w:numPr>
        <w:ind w:left="567" w:hanging="567"/>
        <w:rPr>
          <w:rFonts w:ascii="Times New Roman" w:hAnsi="Times New Roman" w:cs="Times New Roman"/>
          <w:sz w:val="28"/>
          <w:szCs w:val="28"/>
        </w:rPr>
      </w:pPr>
      <w:hyperlink r:id="rId15" w:history="1">
        <w:r w:rsidRPr="00F62CFE">
          <w:rPr>
            <w:rStyle w:val="a3"/>
            <w:rFonts w:ascii="Times New Roman" w:hAnsi="Times New Roman" w:cs="Times New Roman"/>
            <w:sz w:val="28"/>
            <w:szCs w:val="28"/>
          </w:rPr>
          <w:t>https://vaael.ru/ru/article/view?id=1117</w:t>
        </w:r>
      </w:hyperlink>
    </w:p>
    <w:p w:rsidR="006B67E5" w:rsidRDefault="006B67E5" w:rsidP="00100B8A">
      <w:pPr>
        <w:pStyle w:val="a4"/>
        <w:ind w:left="567" w:hanging="567"/>
        <w:rPr>
          <w:rFonts w:ascii="Times New Roman" w:hAnsi="Times New Roman" w:cs="Times New Roman"/>
          <w:sz w:val="24"/>
          <w:szCs w:val="24"/>
        </w:rPr>
      </w:pPr>
    </w:p>
    <w:p w:rsidR="006B67E5" w:rsidRDefault="006B67E5" w:rsidP="00100B8A">
      <w:pPr>
        <w:pStyle w:val="a4"/>
        <w:ind w:left="567" w:hanging="567"/>
        <w:rPr>
          <w:rFonts w:ascii="Times New Roman" w:hAnsi="Times New Roman" w:cs="Times New Roman"/>
          <w:b/>
          <w:sz w:val="28"/>
          <w:szCs w:val="28"/>
        </w:rPr>
      </w:pPr>
      <w:r w:rsidRPr="006B67E5">
        <w:rPr>
          <w:rFonts w:ascii="Times New Roman" w:hAnsi="Times New Roman" w:cs="Times New Roman"/>
          <w:b/>
          <w:sz w:val="28"/>
          <w:szCs w:val="28"/>
        </w:rPr>
        <w:t>фотоматериалы:</w:t>
      </w:r>
    </w:p>
    <w:p w:rsidR="006B67E5" w:rsidRDefault="006B67E5" w:rsidP="00100B8A">
      <w:pPr>
        <w:pStyle w:val="a4"/>
        <w:numPr>
          <w:ilvl w:val="0"/>
          <w:numId w:val="5"/>
        </w:numPr>
        <w:ind w:left="567" w:hanging="567"/>
        <w:rPr>
          <w:rFonts w:ascii="Times New Roman" w:hAnsi="Times New Roman" w:cs="Times New Roman"/>
          <w:b/>
          <w:sz w:val="28"/>
          <w:szCs w:val="28"/>
        </w:rPr>
      </w:pPr>
      <w:hyperlink r:id="rId16" w:history="1">
        <w:r w:rsidRPr="00175BB5">
          <w:rPr>
            <w:rStyle w:val="a3"/>
            <w:rFonts w:ascii="Times New Roman" w:hAnsi="Times New Roman" w:cs="Times New Roman"/>
            <w:b/>
            <w:sz w:val="28"/>
            <w:szCs w:val="28"/>
          </w:rPr>
          <w:t>https://upload.wikimedia.org/wikipedia/commons/thumb/e/e6/%D0%A6%D0%B5%D0%B9%D1%81%D0%BA%D0%BE%D0%B5_%D1%83%D1%89%D0%B5%D0%BB%D1%8C%D0%B5_-_p</w:t>
        </w:r>
      </w:hyperlink>
    </w:p>
    <w:p w:rsidR="006B67E5" w:rsidRDefault="00F62CFE" w:rsidP="00100B8A">
      <w:pPr>
        <w:pStyle w:val="a4"/>
        <w:numPr>
          <w:ilvl w:val="1"/>
          <w:numId w:val="7"/>
        </w:numPr>
        <w:ind w:left="567" w:hanging="567"/>
        <w:rPr>
          <w:rFonts w:ascii="Times New Roman" w:hAnsi="Times New Roman" w:cs="Times New Roman"/>
          <w:b/>
          <w:sz w:val="28"/>
          <w:szCs w:val="28"/>
        </w:rPr>
      </w:pPr>
      <w:hyperlink r:id="rId17" w:history="1">
        <w:proofErr w:type="gramStart"/>
        <w:r w:rsidRPr="00175BB5">
          <w:rPr>
            <w:rStyle w:val="a3"/>
            <w:rFonts w:ascii="Times New Roman" w:hAnsi="Times New Roman" w:cs="Times New Roman"/>
            <w:b/>
            <w:sz w:val="28"/>
            <w:szCs w:val="28"/>
          </w:rPr>
          <w:t>https://yandex.ru/images/search?from=tabbar&amp;img_url=https%3A%2F%2Fstatic.tildacdn.com%2Ftild3766-6162-4439-b435-376634613861%2Fimage-15-05-23-03-52.jpeg&amp;lr=11022&amp;pos=4&amp;rpt=simage&amp;text=1.%20%D0%A6%D0%B5%D0%B9%D1%81%D0%BA%D0%BE%D0%B5%20%D1%83%D1%89%D0%B5%D0%BB%D1%8C%D0%B5</w:t>
        </w:r>
      </w:hyperlink>
      <w:proofErr w:type="gramEnd"/>
    </w:p>
    <w:p w:rsidR="00F62CFE" w:rsidRDefault="00F62CFE" w:rsidP="00100B8A">
      <w:pPr>
        <w:pStyle w:val="a4"/>
        <w:numPr>
          <w:ilvl w:val="0"/>
          <w:numId w:val="5"/>
        </w:numPr>
        <w:ind w:left="567" w:hanging="567"/>
        <w:rPr>
          <w:rFonts w:ascii="Times New Roman" w:hAnsi="Times New Roman" w:cs="Times New Roman"/>
          <w:b/>
          <w:sz w:val="28"/>
          <w:szCs w:val="28"/>
        </w:rPr>
      </w:pPr>
      <w:hyperlink r:id="rId18" w:history="1">
        <w:proofErr w:type="gramStart"/>
        <w:r w:rsidRPr="00175BB5">
          <w:rPr>
            <w:rStyle w:val="a3"/>
            <w:rFonts w:ascii="Times New Roman" w:hAnsi="Times New Roman" w:cs="Times New Roman"/>
            <w:b/>
            <w:sz w:val="28"/>
            <w:szCs w:val="28"/>
          </w:rPr>
          <w:t>https://yandex.ru/images/search?from=tabbar&amp;img_url=https%3A%2F%2Fa.d-cd.net%2FpI222_4NfJPiygSC4vtZbD6lA88-1920.jpg&amp;lr=20665&amp;pos=1&amp;rpt=simage&amp;text=2.%20%D0%94%D0%B8%D0%B3%D0%BE%D1%80%D1%81%D0%BA%D0%BE%D0%B5%20%D1%83%D1%89%D0%B5%D0%BB%D1%8C%D0%B5</w:t>
        </w:r>
      </w:hyperlink>
      <w:proofErr w:type="gramEnd"/>
    </w:p>
    <w:p w:rsidR="00F62CFE" w:rsidRDefault="00F62CFE" w:rsidP="00100B8A">
      <w:pPr>
        <w:pStyle w:val="a4"/>
        <w:numPr>
          <w:ilvl w:val="0"/>
          <w:numId w:val="5"/>
        </w:numPr>
        <w:ind w:left="567" w:hanging="567"/>
        <w:rPr>
          <w:rFonts w:ascii="Times New Roman" w:hAnsi="Times New Roman" w:cs="Times New Roman"/>
          <w:b/>
          <w:sz w:val="28"/>
          <w:szCs w:val="28"/>
        </w:rPr>
      </w:pPr>
      <w:hyperlink r:id="rId19" w:history="1">
        <w:proofErr w:type="gramStart"/>
        <w:r w:rsidRPr="00175BB5">
          <w:rPr>
            <w:rStyle w:val="a3"/>
            <w:rFonts w:ascii="Times New Roman" w:hAnsi="Times New Roman" w:cs="Times New Roman"/>
            <w:b/>
            <w:sz w:val="28"/>
            <w:szCs w:val="28"/>
          </w:rPr>
          <w:t>https://yandex.ru/images/search?from=tabbar&amp;img_url=https%3A%2F%2Fprometei-tour.ru%2Fassets%2Fdist%2Fassept%2Fsrc%2Fimg%2Fgallery%2Ffotoyslygi%2Fgoroda%2Fosetiy%2Fekskyrsiy%2FRectangle%252035.jpg&amp;lr=20665&amp;pos=8&amp;rpt=simage&amp;text=3.%20%D0%9A%D0%B0%D1%80%D0%BC%D0%B0%D0%B4%D0%BE%D0%BD%D1%81%D0%BA%D0</w:t>
        </w:r>
        <w:r w:rsidRPr="00175BB5">
          <w:rPr>
            <w:rStyle w:val="a3"/>
            <w:rFonts w:ascii="Times New Roman" w:hAnsi="Times New Roman" w:cs="Times New Roman"/>
            <w:b/>
            <w:sz w:val="28"/>
            <w:szCs w:val="28"/>
          </w:rPr>
          <w:lastRenderedPageBreak/>
          <w:t>%BE%D0%B5</w:t>
        </w:r>
        <w:proofErr w:type="gramEnd"/>
        <w:r w:rsidRPr="00175BB5">
          <w:rPr>
            <w:rStyle w:val="a3"/>
            <w:rFonts w:ascii="Times New Roman" w:hAnsi="Times New Roman" w:cs="Times New Roman"/>
            <w:b/>
            <w:sz w:val="28"/>
            <w:szCs w:val="28"/>
          </w:rPr>
          <w:t>%20%D1%83%D1%89%D0%B5%D0%BB%D1%8C%D0%B5</w:t>
        </w:r>
      </w:hyperlink>
    </w:p>
    <w:p w:rsidR="00F62CFE" w:rsidRDefault="00F62CFE" w:rsidP="00100B8A">
      <w:pPr>
        <w:pStyle w:val="a4"/>
        <w:numPr>
          <w:ilvl w:val="0"/>
          <w:numId w:val="5"/>
        </w:numPr>
        <w:ind w:left="567" w:hanging="567"/>
        <w:rPr>
          <w:rFonts w:ascii="Times New Roman" w:hAnsi="Times New Roman" w:cs="Times New Roman"/>
          <w:b/>
          <w:sz w:val="28"/>
          <w:szCs w:val="28"/>
        </w:rPr>
      </w:pPr>
      <w:hyperlink r:id="rId20" w:history="1">
        <w:proofErr w:type="gramStart"/>
        <w:r w:rsidRPr="00175BB5">
          <w:rPr>
            <w:rStyle w:val="a3"/>
            <w:rFonts w:ascii="Times New Roman" w:hAnsi="Times New Roman" w:cs="Times New Roman"/>
            <w:b/>
            <w:sz w:val="28"/>
            <w:szCs w:val="28"/>
          </w:rPr>
          <w:t>https://yandex.ru/images/search?from=tabbar&amp;img_url=https%3A%2F%2Fstatic.tildacdn.com%2Ftild6236-3863-4561-b264-393138313933%2F552c4bf28ff44daea9d0.jpg&amp;lr=20665&amp;pos=2&amp;rpt=simage&amp;text=4.%20%D0%9C%D0%B8%D0%B4%D0%B0%D0%B3%D1%80%D0%B0%D0%B1%D0%B8%D0%BD%D1%81%D0%BA%D0%B8%D0%B5%20%D0%B2%D0%BE</w:t>
        </w:r>
        <w:proofErr w:type="gramEnd"/>
        <w:r w:rsidRPr="00175BB5">
          <w:rPr>
            <w:rStyle w:val="a3"/>
            <w:rFonts w:ascii="Times New Roman" w:hAnsi="Times New Roman" w:cs="Times New Roman"/>
            <w:b/>
            <w:sz w:val="28"/>
            <w:szCs w:val="28"/>
          </w:rPr>
          <w:t>%D0%B4%D0%BE%D0%BF%D0%B0%D0%B4%D1%8B</w:t>
        </w:r>
      </w:hyperlink>
    </w:p>
    <w:p w:rsidR="00F62CFE" w:rsidRDefault="00F62CFE" w:rsidP="00100B8A">
      <w:pPr>
        <w:pStyle w:val="a4"/>
        <w:numPr>
          <w:ilvl w:val="0"/>
          <w:numId w:val="5"/>
        </w:numPr>
        <w:ind w:left="567" w:hanging="567"/>
        <w:rPr>
          <w:rFonts w:ascii="Times New Roman" w:hAnsi="Times New Roman" w:cs="Times New Roman"/>
          <w:b/>
          <w:sz w:val="28"/>
          <w:szCs w:val="28"/>
        </w:rPr>
      </w:pPr>
      <w:hyperlink r:id="rId21" w:history="1">
        <w:proofErr w:type="gramStart"/>
        <w:r w:rsidRPr="00175BB5">
          <w:rPr>
            <w:rStyle w:val="a3"/>
            <w:rFonts w:ascii="Times New Roman" w:hAnsi="Times New Roman" w:cs="Times New Roman"/>
            <w:b/>
            <w:sz w:val="28"/>
            <w:szCs w:val="28"/>
          </w:rPr>
          <w:t>https://yandex.ru/images/search?from=tabbar&amp;img_url=https%3A%2F%2Fupload.wikimedia.org%2Fwikipedia%2Fcommons%2F1%2F12%2FDzivgis.jpg&amp;lr=20665&amp;pos=0&amp;rpt=simage&amp;text=5.%20%D0%94%D0%B7%D0%B8%D0%B2%D0%B3%D0%B8%D1%81%D1%81%D0%BA%D0%B0%D1%8F%20%D0%BA%D1%80%D0%B5%D0</w:t>
        </w:r>
        <w:proofErr w:type="gramEnd"/>
        <w:r w:rsidRPr="00175BB5">
          <w:rPr>
            <w:rStyle w:val="a3"/>
            <w:rFonts w:ascii="Times New Roman" w:hAnsi="Times New Roman" w:cs="Times New Roman"/>
            <w:b/>
            <w:sz w:val="28"/>
            <w:szCs w:val="28"/>
          </w:rPr>
          <w:t>%BF%D0%BE%D1%81%D1%82%D1%8C</w:t>
        </w:r>
      </w:hyperlink>
    </w:p>
    <w:p w:rsidR="00F62CFE" w:rsidRDefault="00F62CFE" w:rsidP="00100B8A">
      <w:pPr>
        <w:pStyle w:val="a4"/>
        <w:numPr>
          <w:ilvl w:val="0"/>
          <w:numId w:val="5"/>
        </w:numPr>
        <w:ind w:left="567" w:hanging="567"/>
        <w:rPr>
          <w:rFonts w:ascii="Times New Roman" w:hAnsi="Times New Roman" w:cs="Times New Roman"/>
          <w:b/>
          <w:sz w:val="28"/>
          <w:szCs w:val="28"/>
        </w:rPr>
      </w:pPr>
      <w:hyperlink r:id="rId22" w:history="1">
        <w:proofErr w:type="gramStart"/>
        <w:r w:rsidRPr="00175BB5">
          <w:rPr>
            <w:rStyle w:val="a3"/>
            <w:rFonts w:ascii="Times New Roman" w:hAnsi="Times New Roman" w:cs="Times New Roman"/>
            <w:b/>
            <w:sz w:val="28"/>
            <w:szCs w:val="28"/>
          </w:rPr>
          <w:t>https://yandex.ru/images/search?from=tabbar&amp;img_url=https%3A%2F%2Fi2023.otzovik.com%2F2023%2F11%2F05%2F15394027%2Fimg%2F1246909_68199630.jpeg&amp;lr=20665&amp;pos=5&amp;rpt=simage&amp;text=6.%20%D0%9A%D0%B0%D0%B4%D0%B0%D1%80%D0%B3%D0%B0%D0%B2%D0%B0%D0%BD%D1%81%D0%BA%D0%B8%D0%B9</w:t>
        </w:r>
        <w:proofErr w:type="gramEnd"/>
        <w:r w:rsidRPr="00175BB5">
          <w:rPr>
            <w:rStyle w:val="a3"/>
            <w:rFonts w:ascii="Times New Roman" w:hAnsi="Times New Roman" w:cs="Times New Roman"/>
            <w:b/>
            <w:sz w:val="28"/>
            <w:szCs w:val="28"/>
          </w:rPr>
          <w:t>%20%D0%BA%D0%B0%D0%BD%D1%8C%D0%BE%D0%BD</w:t>
        </w:r>
      </w:hyperlink>
    </w:p>
    <w:p w:rsidR="00F62CFE" w:rsidRPr="00100B8A" w:rsidRDefault="00F62CFE" w:rsidP="00100B8A">
      <w:pPr>
        <w:rPr>
          <w:rFonts w:ascii="Times New Roman" w:hAnsi="Times New Roman" w:cs="Times New Roman"/>
          <w:b/>
          <w:sz w:val="28"/>
          <w:szCs w:val="28"/>
        </w:rPr>
      </w:pPr>
    </w:p>
    <w:p w:rsidR="006B67E5" w:rsidRPr="00A80BF8" w:rsidRDefault="006B67E5" w:rsidP="00A80BF8">
      <w:pPr>
        <w:rPr>
          <w:rFonts w:ascii="Times New Roman" w:hAnsi="Times New Roman" w:cs="Times New Roman"/>
          <w:sz w:val="24"/>
          <w:szCs w:val="24"/>
        </w:rPr>
      </w:pPr>
    </w:p>
    <w:p w:rsidR="006B67E5" w:rsidRDefault="006B67E5" w:rsidP="006B67E5">
      <w:pPr>
        <w:rPr>
          <w:rFonts w:ascii="Times New Roman" w:hAnsi="Times New Roman" w:cs="Times New Roman"/>
          <w:sz w:val="24"/>
          <w:szCs w:val="24"/>
        </w:rPr>
      </w:pPr>
    </w:p>
    <w:p w:rsidR="006B67E5" w:rsidRDefault="006B67E5" w:rsidP="006B67E5">
      <w:pPr>
        <w:rPr>
          <w:rFonts w:ascii="Times New Roman" w:hAnsi="Times New Roman" w:cs="Times New Roman"/>
          <w:sz w:val="24"/>
          <w:szCs w:val="24"/>
        </w:rPr>
      </w:pPr>
    </w:p>
    <w:p w:rsidR="006B67E5" w:rsidRDefault="006B67E5" w:rsidP="006B67E5">
      <w:pPr>
        <w:rPr>
          <w:rFonts w:ascii="Times New Roman" w:hAnsi="Times New Roman" w:cs="Times New Roman"/>
          <w:sz w:val="24"/>
          <w:szCs w:val="24"/>
        </w:rPr>
      </w:pPr>
    </w:p>
    <w:p w:rsidR="006B67E5" w:rsidRDefault="006B67E5" w:rsidP="006B67E5">
      <w:pPr>
        <w:rPr>
          <w:rFonts w:ascii="Times New Roman" w:hAnsi="Times New Roman" w:cs="Times New Roman"/>
          <w:sz w:val="24"/>
          <w:szCs w:val="24"/>
        </w:rPr>
      </w:pPr>
    </w:p>
    <w:p w:rsidR="006B67E5" w:rsidRDefault="006B67E5" w:rsidP="006B67E5">
      <w:pPr>
        <w:rPr>
          <w:rFonts w:ascii="Times New Roman" w:hAnsi="Times New Roman" w:cs="Times New Roman"/>
          <w:sz w:val="24"/>
          <w:szCs w:val="24"/>
        </w:rPr>
      </w:pPr>
    </w:p>
    <w:p w:rsidR="006B67E5" w:rsidRDefault="006B67E5" w:rsidP="006B67E5">
      <w:pPr>
        <w:rPr>
          <w:rFonts w:ascii="Times New Roman" w:hAnsi="Times New Roman" w:cs="Times New Roman"/>
          <w:sz w:val="24"/>
          <w:szCs w:val="24"/>
        </w:rPr>
      </w:pPr>
    </w:p>
    <w:p w:rsidR="006B67E5" w:rsidRDefault="006B67E5" w:rsidP="006B67E5">
      <w:pPr>
        <w:rPr>
          <w:rFonts w:ascii="Times New Roman" w:hAnsi="Times New Roman" w:cs="Times New Roman"/>
          <w:sz w:val="24"/>
          <w:szCs w:val="24"/>
        </w:rPr>
      </w:pPr>
    </w:p>
    <w:p w:rsidR="006B67E5" w:rsidRDefault="006B67E5" w:rsidP="006B67E5">
      <w:pPr>
        <w:rPr>
          <w:rFonts w:ascii="Times New Roman" w:hAnsi="Times New Roman" w:cs="Times New Roman"/>
          <w:sz w:val="24"/>
          <w:szCs w:val="24"/>
        </w:rPr>
      </w:pPr>
    </w:p>
    <w:p w:rsidR="006B67E5" w:rsidRDefault="006B67E5" w:rsidP="006B67E5">
      <w:pPr>
        <w:rPr>
          <w:rFonts w:ascii="Times New Roman" w:hAnsi="Times New Roman" w:cs="Times New Roman"/>
          <w:sz w:val="24"/>
          <w:szCs w:val="24"/>
        </w:rPr>
      </w:pPr>
    </w:p>
    <w:p w:rsidR="00100B8A" w:rsidRDefault="00100B8A" w:rsidP="006B67E5">
      <w:pPr>
        <w:rPr>
          <w:rFonts w:ascii="Times New Roman" w:hAnsi="Times New Roman" w:cs="Times New Roman"/>
          <w:sz w:val="24"/>
          <w:szCs w:val="24"/>
        </w:rPr>
      </w:pPr>
    </w:p>
    <w:p w:rsidR="00100B8A" w:rsidRDefault="00100B8A" w:rsidP="006B67E5">
      <w:pPr>
        <w:rPr>
          <w:rFonts w:ascii="Times New Roman" w:hAnsi="Times New Roman" w:cs="Times New Roman"/>
          <w:sz w:val="24"/>
          <w:szCs w:val="24"/>
        </w:rPr>
      </w:pPr>
    </w:p>
    <w:p w:rsidR="006B67E5" w:rsidRDefault="006B67E5" w:rsidP="006B67E5">
      <w:pPr>
        <w:rPr>
          <w:rFonts w:ascii="Times New Roman" w:hAnsi="Times New Roman" w:cs="Times New Roman"/>
          <w:b/>
          <w:sz w:val="28"/>
          <w:szCs w:val="28"/>
        </w:rPr>
      </w:pPr>
      <w:r w:rsidRPr="006B67E5">
        <w:rPr>
          <w:rFonts w:ascii="Times New Roman" w:hAnsi="Times New Roman" w:cs="Times New Roman"/>
          <w:b/>
          <w:sz w:val="28"/>
          <w:szCs w:val="28"/>
        </w:rPr>
        <w:lastRenderedPageBreak/>
        <w:t>Приложение.</w:t>
      </w:r>
    </w:p>
    <w:p w:rsidR="006B67E5" w:rsidRDefault="00A80BF8" w:rsidP="00A80BF8">
      <w:pPr>
        <w:ind w:left="567" w:hanging="567"/>
        <w:rPr>
          <w:rFonts w:ascii="Times New Roman" w:hAnsi="Times New Roman" w:cs="Times New Roman"/>
          <w:b/>
          <w:sz w:val="28"/>
          <w:szCs w:val="28"/>
        </w:rPr>
      </w:pPr>
      <w:r>
        <w:rPr>
          <w:rFonts w:ascii="Times New Roman" w:hAnsi="Times New Roman" w:cs="Times New Roman"/>
          <w:b/>
          <w:sz w:val="28"/>
          <w:szCs w:val="28"/>
        </w:rPr>
        <w:t>1.</w:t>
      </w:r>
      <w:r w:rsidR="006B67E5">
        <w:rPr>
          <w:noProof/>
          <w:lang w:eastAsia="ru-RU"/>
        </w:rPr>
        <w:drawing>
          <wp:inline distT="0" distB="0" distL="0" distR="0" wp14:anchorId="7E797E49" wp14:editId="15EEBD9E">
            <wp:extent cx="2442993" cy="1836752"/>
            <wp:effectExtent l="0" t="0" r="0" b="0"/>
            <wp:docPr id="1" name="Рисунок 1" descr="C:\Users\Domashniy_PC\Desktop\image-15-05-23-03-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ashniy_PC\Desktop\image-15-05-23-03-52.jpe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42347" cy="1836266"/>
                    </a:xfrm>
                    <a:prstGeom prst="rect">
                      <a:avLst/>
                    </a:prstGeom>
                    <a:noFill/>
                    <a:ln>
                      <a:noFill/>
                    </a:ln>
                  </pic:spPr>
                </pic:pic>
              </a:graphicData>
            </a:graphic>
          </wp:inline>
        </w:drawing>
      </w:r>
      <w:r>
        <w:rPr>
          <w:rFonts w:ascii="Times New Roman" w:hAnsi="Times New Roman" w:cs="Times New Roman"/>
          <w:b/>
          <w:sz w:val="28"/>
          <w:szCs w:val="28"/>
        </w:rPr>
        <w:t xml:space="preserve"> 1.1</w:t>
      </w:r>
      <w:r w:rsidRPr="00A80BF8">
        <w:rPr>
          <w:rFonts w:ascii="Times New Roman" w:hAnsi="Times New Roman" w:cs="Times New Roman"/>
          <w:b/>
          <w:sz w:val="28"/>
          <w:szCs w:val="28"/>
        </w:rPr>
        <w:t xml:space="preserve"> </w:t>
      </w:r>
      <w:r w:rsidR="006B67E5">
        <w:rPr>
          <w:noProof/>
          <w:lang w:eastAsia="ru-RU"/>
        </w:rPr>
        <w:drawing>
          <wp:inline distT="0" distB="0" distL="0" distR="0" wp14:anchorId="02ED1D0F" wp14:editId="5D8086F0">
            <wp:extent cx="2558131" cy="1693628"/>
            <wp:effectExtent l="0" t="0" r="0" b="1905"/>
            <wp:docPr id="2" name="Рисунок 2" descr="C:\Users\Domashniy_PC\Desktop\1200px-Цейское_ущелье_-_panoramio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omashniy_PC\Desktop\1200px-Цейское_ущелье_-_panoramio_(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561671" cy="1695972"/>
                    </a:xfrm>
                    <a:prstGeom prst="rect">
                      <a:avLst/>
                    </a:prstGeom>
                    <a:noFill/>
                    <a:ln>
                      <a:noFill/>
                    </a:ln>
                  </pic:spPr>
                </pic:pic>
              </a:graphicData>
            </a:graphic>
          </wp:inline>
        </w:drawing>
      </w:r>
    </w:p>
    <w:p w:rsidR="00F62CFE" w:rsidRDefault="00F62CFE" w:rsidP="00F62CFE">
      <w:pPr>
        <w:ind w:left="567" w:hanging="567"/>
        <w:rPr>
          <w:noProof/>
          <w:lang w:eastAsia="ru-RU"/>
        </w:rPr>
      </w:pPr>
      <w:r>
        <w:rPr>
          <w:rFonts w:ascii="Times New Roman" w:hAnsi="Times New Roman" w:cs="Times New Roman"/>
          <w:b/>
          <w:sz w:val="28"/>
          <w:szCs w:val="28"/>
        </w:rPr>
        <w:t xml:space="preserve">2. </w:t>
      </w:r>
      <w:r>
        <w:rPr>
          <w:noProof/>
          <w:lang w:eastAsia="ru-RU"/>
        </w:rPr>
        <w:drawing>
          <wp:inline distT="0" distB="0" distL="0" distR="0" wp14:anchorId="12906360" wp14:editId="4841281A">
            <wp:extent cx="2380069" cy="1407381"/>
            <wp:effectExtent l="0" t="0" r="1270" b="2540"/>
            <wp:docPr id="5" name="Рисунок 5"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380798" cy="1407812"/>
                    </a:xfrm>
                    <a:prstGeom prst="rect">
                      <a:avLst/>
                    </a:prstGeom>
                    <a:noFill/>
                    <a:ln>
                      <a:noFill/>
                    </a:ln>
                  </pic:spPr>
                </pic:pic>
              </a:graphicData>
            </a:graphic>
          </wp:inline>
        </w:drawing>
      </w:r>
      <w:r>
        <w:rPr>
          <w:rFonts w:ascii="Times New Roman" w:hAnsi="Times New Roman" w:cs="Times New Roman"/>
          <w:b/>
          <w:sz w:val="28"/>
          <w:szCs w:val="28"/>
        </w:rPr>
        <w:t xml:space="preserve">  </w:t>
      </w:r>
      <w:r w:rsidR="00A80BF8">
        <w:rPr>
          <w:rFonts w:ascii="Times New Roman" w:hAnsi="Times New Roman" w:cs="Times New Roman"/>
          <w:sz w:val="24"/>
          <w:szCs w:val="24"/>
        </w:rPr>
        <w:t>3</w:t>
      </w:r>
      <w:r w:rsidR="00A80BF8" w:rsidRPr="00A80BF8">
        <w:rPr>
          <w:noProof/>
          <w:lang w:eastAsia="ru-RU"/>
        </w:rPr>
        <w:t xml:space="preserve"> </w:t>
      </w:r>
      <w:r w:rsidR="00A80BF8">
        <w:rPr>
          <w:noProof/>
          <w:lang w:eastAsia="ru-RU"/>
        </w:rPr>
        <w:drawing>
          <wp:inline distT="0" distB="0" distL="0" distR="0" wp14:anchorId="181B2582" wp14:editId="647AA6BE">
            <wp:extent cx="2397240" cy="1598212"/>
            <wp:effectExtent l="0" t="0" r="3175" b="2540"/>
            <wp:docPr id="4" name="Рисунок 4"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397945" cy="1598682"/>
                    </a:xfrm>
                    <a:prstGeom prst="rect">
                      <a:avLst/>
                    </a:prstGeom>
                    <a:noFill/>
                    <a:ln>
                      <a:noFill/>
                    </a:ln>
                  </pic:spPr>
                </pic:pic>
              </a:graphicData>
            </a:graphic>
          </wp:inline>
        </w:drawing>
      </w:r>
      <w:r>
        <w:rPr>
          <w:noProof/>
          <w:lang w:eastAsia="ru-RU"/>
        </w:rPr>
        <w:t xml:space="preserve"> </w:t>
      </w:r>
    </w:p>
    <w:p w:rsidR="00F62CFE" w:rsidRDefault="00F62CFE" w:rsidP="00F62CFE">
      <w:pPr>
        <w:ind w:left="567" w:hanging="567"/>
        <w:rPr>
          <w:noProof/>
          <w:lang w:eastAsia="ru-RU"/>
        </w:rPr>
      </w:pPr>
    </w:p>
    <w:p w:rsidR="00F62CFE" w:rsidRDefault="00F62CFE" w:rsidP="00F62CFE">
      <w:pPr>
        <w:ind w:left="567" w:hanging="567"/>
        <w:rPr>
          <w:noProof/>
          <w:lang w:eastAsia="ru-RU"/>
        </w:rPr>
      </w:pPr>
      <w:r>
        <w:rPr>
          <w:noProof/>
          <w:lang w:eastAsia="ru-RU"/>
        </w:rPr>
        <w:t>4</w:t>
      </w:r>
      <w:r w:rsidRPr="00F62CFE">
        <w:rPr>
          <w:noProof/>
          <w:lang w:eastAsia="ru-RU"/>
        </w:rPr>
        <w:t xml:space="preserve"> </w:t>
      </w:r>
      <w:r>
        <w:rPr>
          <w:noProof/>
          <w:lang w:eastAsia="ru-RU"/>
        </w:rPr>
        <mc:AlternateContent>
          <mc:Choice Requires="wps">
            <w:drawing>
              <wp:inline distT="0" distB="0" distL="0" distR="0" wp14:anchorId="505BC1E8" wp14:editId="6B2AB6EC">
                <wp:extent cx="302260" cy="302260"/>
                <wp:effectExtent l="0" t="0" r="0" b="0"/>
                <wp:docPr id="6" name="AutoShape 1" descr="Picture background"/>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Описание: Picture background"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" filled="f" stroked="f">
                <o:lock v:ext="edit" aspectratio="t"/>
                <w10:anchorlock/>
              </v:rect>
            </w:pict>
          </mc:Fallback>
        </mc:AlternateContent>
      </w:r>
      <w:r>
        <w:rPr>
          <w:noProof/>
          <w:lang w:eastAsia="ru-RU"/>
        </w:rPr>
        <w:drawing>
          <wp:inline distT="0" distB="0" distL="0" distR="0" wp14:anchorId="60B86D2D" wp14:editId="1E41317D">
            <wp:extent cx="2830664" cy="1781092"/>
            <wp:effectExtent l="0" t="0" r="825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41837" cy="1788122"/>
                    </a:xfrm>
                    <a:prstGeom prst="rect">
                      <a:avLst/>
                    </a:prstGeom>
                    <a:noFill/>
                  </pic:spPr>
                </pic:pic>
              </a:graphicData>
            </a:graphic>
          </wp:inline>
        </w:drawing>
      </w:r>
      <w:r>
        <w:rPr>
          <w:noProof/>
          <w:lang w:eastAsia="ru-RU"/>
        </w:rPr>
        <w:t xml:space="preserve">  5</w:t>
      </w:r>
      <w:r w:rsidRPr="00F62CFE">
        <w:rPr>
          <w:noProof/>
          <w:lang w:eastAsia="ru-RU"/>
        </w:rPr>
        <w:t xml:space="preserve"> </w:t>
      </w:r>
      <w:r>
        <w:rPr>
          <w:noProof/>
          <w:lang w:eastAsia="ru-RU"/>
        </w:rPr>
        <w:drawing>
          <wp:inline distT="0" distB="0" distL="0" distR="0" wp14:anchorId="000ECA12" wp14:editId="2E6DB3A7">
            <wp:extent cx="2516593" cy="1789044"/>
            <wp:effectExtent l="0" t="0" r="0" b="1905"/>
            <wp:docPr id="8" name="Рисунок 8"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icture backgroun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17422" cy="1789633"/>
                    </a:xfrm>
                    <a:prstGeom prst="rect">
                      <a:avLst/>
                    </a:prstGeom>
                    <a:noFill/>
                    <a:ln>
                      <a:noFill/>
                    </a:ln>
                  </pic:spPr>
                </pic:pic>
              </a:graphicData>
            </a:graphic>
          </wp:inline>
        </w:drawing>
      </w:r>
    </w:p>
    <w:p w:rsidR="00A80BF8" w:rsidRPr="00A80BF8" w:rsidRDefault="00F62CFE" w:rsidP="00F62CFE">
      <w:pPr>
        <w:ind w:left="567" w:hanging="567"/>
        <w:rPr>
          <w:rFonts w:ascii="Times New Roman" w:hAnsi="Times New Roman" w:cs="Times New Roman"/>
          <w:sz w:val="24"/>
          <w:szCs w:val="24"/>
        </w:rPr>
      </w:pPr>
      <w:r>
        <w:rPr>
          <w:noProof/>
          <w:lang w:eastAsia="ru-RU"/>
        </w:rPr>
        <w:lastRenderedPageBreak/>
        <w:t xml:space="preserve">                                             6         </w:t>
      </w:r>
      <w:r>
        <w:rPr>
          <w:noProof/>
          <w:lang w:eastAsia="ru-RU"/>
        </w:rPr>
        <w:drawing>
          <wp:inline distT="0" distB="0" distL="0" distR="0" wp14:anchorId="703982A1" wp14:editId="69555AEA">
            <wp:extent cx="2828574" cy="3768918"/>
            <wp:effectExtent l="0" t="0" r="0" b="3175"/>
            <wp:docPr id="11" name="Рисунок 11"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ure backgroun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28615" cy="3768973"/>
                    </a:xfrm>
                    <a:prstGeom prst="rect">
                      <a:avLst/>
                    </a:prstGeom>
                    <a:noFill/>
                    <a:ln>
                      <a:noFill/>
                    </a:ln>
                  </pic:spPr>
                </pic:pic>
              </a:graphicData>
            </a:graphic>
          </wp:inline>
        </w:drawing>
      </w:r>
    </w:p>
    <w:sectPr w:rsidR="00A80BF8" w:rsidRPr="00A80BF8" w:rsidSect="00E45D6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41969"/>
    <w:multiLevelType w:val="hybridMultilevel"/>
    <w:tmpl w:val="8FF881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D236E13"/>
    <w:multiLevelType w:val="hybridMultilevel"/>
    <w:tmpl w:val="EFD0BF58"/>
    <w:lvl w:ilvl="0" w:tplc="58C28AB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81732D8"/>
    <w:multiLevelType w:val="hybridMultilevel"/>
    <w:tmpl w:val="852C876E"/>
    <w:lvl w:ilvl="0" w:tplc="9172512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9FF476B"/>
    <w:multiLevelType w:val="multilevel"/>
    <w:tmpl w:val="3D66F6CE"/>
    <w:lvl w:ilvl="0">
      <w:start w:val="1"/>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4">
    <w:nsid w:val="4D30746C"/>
    <w:multiLevelType w:val="hybridMultilevel"/>
    <w:tmpl w:val="22AEB7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9060987"/>
    <w:multiLevelType w:val="multilevel"/>
    <w:tmpl w:val="442CC3BE"/>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680" w:hanging="180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760" w:hanging="2160"/>
      </w:pPr>
      <w:rPr>
        <w:rFonts w:hint="default"/>
      </w:rPr>
    </w:lvl>
  </w:abstractNum>
  <w:abstractNum w:abstractNumId="6">
    <w:nsid w:val="7B9A0964"/>
    <w:multiLevelType w:val="multilevel"/>
    <w:tmpl w:val="93047446"/>
    <w:lvl w:ilvl="0">
      <w:start w:val="1"/>
      <w:numFmt w:val="decimal"/>
      <w:lvlText w:val="%1."/>
      <w:lvlJc w:val="left"/>
      <w:pPr>
        <w:ind w:left="720" w:hanging="360"/>
      </w:pPr>
      <w:rPr>
        <w:rFonts w:hint="default"/>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1"/>
  </w:num>
  <w:num w:numId="3">
    <w:abstractNumId w:val="4"/>
  </w:num>
  <w:num w:numId="4">
    <w:abstractNumId w:val="6"/>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2A15"/>
    <w:rsid w:val="00032E95"/>
    <w:rsid w:val="000E4347"/>
    <w:rsid w:val="00100B8A"/>
    <w:rsid w:val="001F5CD0"/>
    <w:rsid w:val="00212FF7"/>
    <w:rsid w:val="00282D0C"/>
    <w:rsid w:val="002D7F57"/>
    <w:rsid w:val="004D382D"/>
    <w:rsid w:val="004E00F6"/>
    <w:rsid w:val="00566AF8"/>
    <w:rsid w:val="006A0EF8"/>
    <w:rsid w:val="006B67E5"/>
    <w:rsid w:val="006E75F7"/>
    <w:rsid w:val="00727A94"/>
    <w:rsid w:val="00822238"/>
    <w:rsid w:val="0083764C"/>
    <w:rsid w:val="009E5005"/>
    <w:rsid w:val="00A72164"/>
    <w:rsid w:val="00A80BF8"/>
    <w:rsid w:val="00AB1F63"/>
    <w:rsid w:val="00AE2A15"/>
    <w:rsid w:val="00BB5F28"/>
    <w:rsid w:val="00C459A1"/>
    <w:rsid w:val="00C5297E"/>
    <w:rsid w:val="00D505FB"/>
    <w:rsid w:val="00E45D68"/>
    <w:rsid w:val="00EE2E2B"/>
    <w:rsid w:val="00F31E2B"/>
    <w:rsid w:val="00F62CFE"/>
    <w:rsid w:val="00F742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72164"/>
    <w:rPr>
      <w:color w:val="0000FF" w:themeColor="hyperlink"/>
      <w:u w:val="single"/>
    </w:rPr>
  </w:style>
  <w:style w:type="paragraph" w:styleId="a4">
    <w:name w:val="List Paragraph"/>
    <w:basedOn w:val="a"/>
    <w:uiPriority w:val="34"/>
    <w:qFormat/>
    <w:rsid w:val="006E75F7"/>
    <w:pPr>
      <w:ind w:left="720"/>
      <w:contextualSpacing/>
    </w:pPr>
  </w:style>
  <w:style w:type="character" w:styleId="a5">
    <w:name w:val="FollowedHyperlink"/>
    <w:basedOn w:val="a0"/>
    <w:uiPriority w:val="99"/>
    <w:semiHidden/>
    <w:unhideWhenUsed/>
    <w:rsid w:val="006E75F7"/>
    <w:rPr>
      <w:color w:val="800080" w:themeColor="followedHyperlink"/>
      <w:u w:val="single"/>
    </w:rPr>
  </w:style>
  <w:style w:type="paragraph" w:styleId="a6">
    <w:name w:val="Balloon Text"/>
    <w:basedOn w:val="a"/>
    <w:link w:val="a7"/>
    <w:uiPriority w:val="99"/>
    <w:semiHidden/>
    <w:unhideWhenUsed/>
    <w:rsid w:val="006B67E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B67E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A72164"/>
    <w:rPr>
      <w:color w:val="0000FF" w:themeColor="hyperlink"/>
      <w:u w:val="single"/>
    </w:rPr>
  </w:style>
  <w:style w:type="paragraph" w:styleId="a4">
    <w:name w:val="List Paragraph"/>
    <w:basedOn w:val="a"/>
    <w:uiPriority w:val="34"/>
    <w:qFormat/>
    <w:rsid w:val="006E75F7"/>
    <w:pPr>
      <w:ind w:left="720"/>
      <w:contextualSpacing/>
    </w:pPr>
  </w:style>
  <w:style w:type="character" w:styleId="a5">
    <w:name w:val="FollowedHyperlink"/>
    <w:basedOn w:val="a0"/>
    <w:uiPriority w:val="99"/>
    <w:semiHidden/>
    <w:unhideWhenUsed/>
    <w:rsid w:val="006E75F7"/>
    <w:rPr>
      <w:color w:val="800080" w:themeColor="followedHyperlink"/>
      <w:u w:val="single"/>
    </w:rPr>
  </w:style>
  <w:style w:type="paragraph" w:styleId="a6">
    <w:name w:val="Balloon Text"/>
    <w:basedOn w:val="a"/>
    <w:link w:val="a7"/>
    <w:uiPriority w:val="99"/>
    <w:semiHidden/>
    <w:unhideWhenUsed/>
    <w:rsid w:val="006B67E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B67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xn--h1ajim.xn--p1ai/%D0%9F%D0%B0%D0%BC%D1%8F%D1%82%D0%BD%D0%B8%D0%BA_%D0%BF%D1%80%D0%B8%D1%80%D0%BE%D0%B4%D1%8B" TargetMode="External"/><Relationship Id="rId13" Type="http://schemas.openxmlformats.org/officeDocument/2006/relationships/hyperlink" Target="https://etokavkaz.ru/turizm/dzivgis-drevnee-svyatilishche-starinnye-obryady-i-krepost-v-skalakh" TargetMode="External"/><Relationship Id="rId18" Type="http://schemas.openxmlformats.org/officeDocument/2006/relationships/hyperlink" Target="https://yandex.ru/images/search?from=tabbar&amp;img_url=https%3A%2F%2Fa.d-cd.net%2FpI222_4NfJPiygSC4vtZbD6lA88-1920.jpg&amp;lr=20665&amp;pos=1&amp;rpt=simage&amp;text=2.%20%D0%94%D0%B8%D0%B3%D0%BE%D1%80%D1%81%D0%BA%D0%BE%D0%B5%20%D1%83%D1%89%D0%B5%D0%BB%D1%8C%D0%B5" TargetMode="External"/><Relationship Id="rId26"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hyperlink" Target="https://yandex.ru/images/search?from=tabbar&amp;img_url=https%3A%2F%2Fupload.wikimedia.org%2Fwikipedia%2Fcommons%2F1%2F12%2FDzivgis.jpg&amp;lr=20665&amp;pos=0&amp;rpt=simage&amp;text=5.%20%D0%94%D0%B7%D0%B8%D0%B2%D0%B3%D0%B8%D1%81%D1%81%D0%BA%D0%B0%D1%8F%20%D0%BA%D1%80%D0%B5%D0%BF%D0%BE%D1%81%D1%82%D1%8C" TargetMode="External"/><Relationship Id="rId7" Type="http://schemas.openxmlformats.org/officeDocument/2006/relationships/hyperlink" Target="https://alania.gov.ru/republic/nature/sights" TargetMode="External"/><Relationship Id="rId12" Type="http://schemas.openxmlformats.org/officeDocument/2006/relationships/hyperlink" Target="https://www.biglion.ru/info/putevoditel/midagrabinskoye-uschele/" TargetMode="External"/><Relationship Id="rId17" Type="http://schemas.openxmlformats.org/officeDocument/2006/relationships/hyperlink" Target="https://yandex.ru/images/search?from=tabbar&amp;img_url=https%3A%2F%2Fstatic.tildacdn.com%2Ftild3766-6162-4439-b435-376634613861%2Fimage-15-05-23-03-52.jpeg&amp;lr=11022&amp;pos=4&amp;rpt=simage&amp;text=1.%20%D0%A6%D0%B5%D0%B9%D1%81%D0%BA%D0%BE%D0%B5%20%D1%83%D1%89%D0%B5%D0%BB%D1%8C%D0%B5" TargetMode="External"/><Relationship Id="rId25"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hyperlink" Target="https://upload.wikimedia.org/wikipedia/commons/thumb/e/e6/%D0%A6%D0%B5%D0%B9%D1%81%D0%BA%D0%BE%D0%B5_%D1%83%D1%89%D0%B5%D0%BB%D1%8C%D0%B5_-_p" TargetMode="External"/><Relationship Id="rId20" Type="http://schemas.openxmlformats.org/officeDocument/2006/relationships/hyperlink" Target="https://yandex.ru/images/search?from=tabbar&amp;img_url=https%3A%2F%2Fstatic.tildacdn.com%2Ftild6236-3863-4561-b264-393138313933%2F552c4bf28ff44daea9d0.jpg&amp;lr=20665&amp;pos=2&amp;rpt=simage&amp;text=4.%20%D0%9C%D0%B8%D0%B4%D0%B0%D0%B3%D1%80%D0%B0%D0%B1%D0%B8%D0%BD%D1%81%D0%BA%D0%B8%D0%B5%20%D0%B2%D0%BE%D0%B4%D0%BE%D0%BF%D0%B0%D0%B4%D1%8B" TargetMode="External"/><Relationship Id="rId29"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radioiskatel.ru/countries/russia/karmadonskoe-ushhele/" TargetMode="External"/><Relationship Id="rId24"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hyperlink" Target="https://vaael.ru/ru/article/view?id=1117" TargetMode="External"/><Relationship Id="rId23" Type="http://schemas.openxmlformats.org/officeDocument/2006/relationships/image" Target="media/image1.jpeg"/><Relationship Id="rId28" Type="http://schemas.openxmlformats.org/officeDocument/2006/relationships/image" Target="media/image6.jpeg"/><Relationship Id="rId10" Type="http://schemas.openxmlformats.org/officeDocument/2006/relationships/hyperlink" Target="https://sun-trek.ru/blog/gornaya-digoriya/" TargetMode="External"/><Relationship Id="rId19" Type="http://schemas.openxmlformats.org/officeDocument/2006/relationships/hyperlink" Target="https://yandex.ru/images/search?from=tabbar&amp;img_url=https%3A%2F%2Fprometei-tour.ru%2Fassets%2Fdist%2Fassept%2Fsrc%2Fimg%2Fgallery%2Ffotoyslygi%2Fgoroda%2Fosetiy%2Fekskyrsiy%2FRectangle%252035.jpg&amp;lr=20665&amp;pos=8&amp;rpt=simage&amp;text=3.%20%D0%9A%D0%B0%D1%80%D0%BC%D0%B0%D0%B4%D0%BE%D0%BD%D1%81%D0%BA%D0%BE%D0%B5%20%D1%83%D1%89%D0%B5%D0%BB%D1%8C%D0%B5" TargetMode="Externa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xn--80aajiayja9ao0e5cg.xn--p1ai/%D0%B8%D1%81%D1%82%D0%BE%D1%80%D0%B8%D1%8F-%D1%86%D0%B5%D0%B9%D1%81%D0%BA%D0%BE%D0%B3%D0%BE-%D1%83%D1%89%D0%B5%D0%BB%D1%8C%D1%8F/" TargetMode="External"/><Relationship Id="rId14" Type="http://schemas.openxmlformats.org/officeDocument/2006/relationships/hyperlink" Target="https://www.euromag.ru/lifestyle/kadargavanskij-kanon/" TargetMode="External"/><Relationship Id="rId22" Type="http://schemas.openxmlformats.org/officeDocument/2006/relationships/hyperlink" Target="https://yandex.ru/images/search?from=tabbar&amp;img_url=https%3A%2F%2Fi2023.otzovik.com%2F2023%2F11%2F05%2F15394027%2Fimg%2F1246909_68199630.jpeg&amp;lr=20665&amp;pos=5&amp;rpt=simage&amp;text=6.%20%D0%9A%D0%B0%D0%B4%D0%B0%D1%80%D0%B3%D0%B0%D0%B2%D0%B0%D0%BD%D1%81%D0%BA%D0%B8%D0%B9%20%D0%BA%D0%B0%D0%BD%D1%8C%D0%BE%D0%BD" TargetMode="External"/><Relationship Id="rId27" Type="http://schemas.openxmlformats.org/officeDocument/2006/relationships/image" Target="media/image5.png"/><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644075-2F2D-4A75-A805-5103A977CB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3180</TotalTime>
  <Pages>32</Pages>
  <Words>7393</Words>
  <Characters>42141</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Domashniy_PC</dc:creator>
  <cp:lastModifiedBy>Domashniy_PC</cp:lastModifiedBy>
  <cp:revision>5</cp:revision>
  <dcterms:created xsi:type="dcterms:W3CDTF">2026-02-24T12:37:00Z</dcterms:created>
  <dcterms:modified xsi:type="dcterms:W3CDTF">2026-02-27T20:34:00Z</dcterms:modified>
</cp:coreProperties>
</file>