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CD2A" w14:textId="5107E4CC" w:rsidR="007E532C" w:rsidRPr="00103CF2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A075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587695B5" w:rsidR="007E532C" w:rsidRPr="009B6C58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все поля обязательны для заполнения!</w:t>
      </w:r>
      <w:r w:rsidRPr="009B6C5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47"/>
        <w:gridCol w:w="6765"/>
      </w:tblGrid>
      <w:tr w:rsidR="007E532C" w:rsidRPr="009B6C58" w14:paraId="43FF1461" w14:textId="77777777" w:rsidTr="00C25448">
        <w:tc>
          <w:tcPr>
            <w:tcW w:w="3539" w:type="dxa"/>
          </w:tcPr>
          <w:p w14:paraId="5981AA73" w14:textId="655B63AA" w:rsidR="007E532C" w:rsidRPr="00820CD2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CD2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6237" w:type="dxa"/>
          </w:tcPr>
          <w:p w14:paraId="5E74DAE9" w14:textId="44564CF0" w:rsidR="007E532C" w:rsidRPr="009B6C5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Бизнес-центр «РЕ:ПОРТ»</w:t>
            </w:r>
          </w:p>
        </w:tc>
      </w:tr>
      <w:tr w:rsidR="007E532C" w:rsidRPr="009B6C58" w14:paraId="2BC717BA" w14:textId="77777777" w:rsidTr="00C25448">
        <w:tc>
          <w:tcPr>
            <w:tcW w:w="3539" w:type="dxa"/>
          </w:tcPr>
          <w:p w14:paraId="3AD71A2A" w14:textId="299880FA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6237" w:type="dxa"/>
          </w:tcPr>
          <w:p w14:paraId="69137D9E" w14:textId="1890A6FB" w:rsidR="007E532C" w:rsidRPr="001908B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PLUS Development</w:t>
            </w:r>
          </w:p>
        </w:tc>
      </w:tr>
      <w:tr w:rsidR="007E532C" w:rsidRPr="009B6C58" w14:paraId="451FAFA6" w14:textId="77777777" w:rsidTr="00C25448">
        <w:tc>
          <w:tcPr>
            <w:tcW w:w="3539" w:type="dxa"/>
          </w:tcPr>
          <w:p w14:paraId="0FE601AE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6237" w:type="dxa"/>
          </w:tcPr>
          <w:p w14:paraId="05DB322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CD2" w:rsidRPr="009B6C58" w14:paraId="4F430DAE" w14:textId="77777777" w:rsidTr="00C25448">
        <w:tc>
          <w:tcPr>
            <w:tcW w:w="3539" w:type="dxa"/>
          </w:tcPr>
          <w:p w14:paraId="35349ECB" w14:textId="10E65328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 xml:space="preserve">Класс проекта </w:t>
            </w:r>
            <w:r w:rsidR="00820CD2" w:rsidRPr="00AE5443">
              <w:rPr>
                <w:color w:val="808080" w:themeColor="background1" w:themeShade="80"/>
                <w:sz w:val="18"/>
                <w:szCs w:val="18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</w:tcPr>
          <w:p w14:paraId="1FB108B7" w14:textId="0B7D385B" w:rsidR="00820CD2" w:rsidRDefault="00A72994" w:rsidP="00C25448">
            <w:pPr>
              <w:spacing w:after="0" w:line="240" w:lineRule="auto"/>
              <w:rPr>
                <w:rFonts w:ascii="MS Gothic" w:eastAsia="MS Gothic" w:hAnsi="MS Gothic" w:cs="MS Gothic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1908B8">
              <w:rPr>
                <w:rFonts w:ascii="MS Gothic" w:eastAsia="MS Gothic" w:hAnsi="MS Gothic" w:cs="MS Gothic"/>
              </w:rPr>
              <w:t>строится</w:t>
            </w:r>
          </w:p>
          <w:p w14:paraId="1CA70A4E" w14:textId="5DE7A9E3" w:rsidR="00A72994" w:rsidRPr="009B6C58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1908B8">
              <w:rPr>
                <w:rFonts w:ascii="MS Gothic" w:eastAsia="MS Gothic" w:hAnsi="MS Gothic" w:cs="MS Gothic"/>
              </w:rPr>
              <w:t>А</w:t>
            </w:r>
          </w:p>
        </w:tc>
      </w:tr>
      <w:tr w:rsidR="00820CD2" w:rsidRPr="009B6C58" w14:paraId="6BFE87BE" w14:textId="77777777" w:rsidTr="00C25448">
        <w:tc>
          <w:tcPr>
            <w:tcW w:w="3539" w:type="dxa"/>
          </w:tcPr>
          <w:p w14:paraId="43044103" w14:textId="77777777" w:rsidR="00820CD2" w:rsidRDefault="00A27C5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5C3D1B" w:rsidRPr="009B6C58" w:rsidRDefault="005C3D1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</w:t>
            </w:r>
            <w:r>
              <w:rPr>
                <w:color w:val="808080" w:themeColor="background1" w:themeShade="80"/>
                <w:sz w:val="18"/>
                <w:szCs w:val="18"/>
              </w:rPr>
              <w:t>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</w:tcPr>
          <w:p w14:paraId="275B1342" w14:textId="55C8E570" w:rsidR="00820CD2" w:rsidRPr="001908B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Архитектура от бюро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KANVA</w:t>
            </w:r>
            <w:r>
              <w:rPr>
                <w:rFonts w:ascii="Arial" w:hAnsi="Arial" w:cs="Arial"/>
                <w:sz w:val="20"/>
                <w:szCs w:val="20"/>
              </w:rPr>
              <w:br/>
              <w:t>Генподрядчик ООО «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Юнинова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Констракшн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Плюс»</w:t>
            </w:r>
            <w:r>
              <w:rPr>
                <w:rFonts w:ascii="Arial" w:hAnsi="Arial" w:cs="Arial"/>
                <w:sz w:val="20"/>
                <w:szCs w:val="20"/>
              </w:rPr>
              <w:br/>
              <w:t>Застройщик ООО «Специализированный застройщик «СРП»</w:t>
            </w:r>
          </w:p>
        </w:tc>
      </w:tr>
      <w:tr w:rsidR="00820CD2" w:rsidRPr="009B6C58" w14:paraId="3D1C5D38" w14:textId="77777777" w:rsidTr="00C25448">
        <w:tc>
          <w:tcPr>
            <w:tcW w:w="3539" w:type="dxa"/>
          </w:tcPr>
          <w:p w14:paraId="36B8D989" w14:textId="7CD836F9" w:rsidR="00820CD2" w:rsidRPr="009B6C58" w:rsidRDefault="00A27C5F" w:rsidP="008A47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Ваши клиенты (</w:t>
            </w: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номинации </w:t>
            </w:r>
            <w:r w:rsidR="008A47B8" w:rsidRPr="00A331E4">
              <w:rPr>
                <w:color w:val="808080" w:themeColor="background1" w:themeShade="80"/>
                <w:sz w:val="18"/>
                <w:szCs w:val="18"/>
              </w:rPr>
              <w:t>«IT-ИННОВАЦИИ В НЕДВИЖИМОСТИ»</w:t>
            </w:r>
            <w:r w:rsidRPr="00A27C5F">
              <w:rPr>
                <w:rFonts w:ascii="Arial" w:hAnsi="Arial" w:cs="Arial"/>
                <w:sz w:val="20"/>
                <w:szCs w:val="20"/>
              </w:rPr>
              <w:t>), рекомендации клиента</w:t>
            </w:r>
          </w:p>
        </w:tc>
        <w:tc>
          <w:tcPr>
            <w:tcW w:w="6237" w:type="dxa"/>
          </w:tcPr>
          <w:p w14:paraId="6C7E1C9B" w14:textId="1716DADF" w:rsidR="00820CD2" w:rsidRPr="009B6C5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E532C" w:rsidRPr="009B6C58" w14:paraId="1FD2CC77" w14:textId="77777777" w:rsidTr="00C25448">
        <w:tc>
          <w:tcPr>
            <w:tcW w:w="3539" w:type="dxa"/>
          </w:tcPr>
          <w:p w14:paraId="63A3AF48" w14:textId="481D0878" w:rsidR="00A83D35" w:rsidRPr="004D1BD2" w:rsidRDefault="00771548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A83D35" w:rsidRPr="004D1BD2">
              <w:rPr>
                <w:rFonts w:ascii="Arial" w:hAnsi="Arial" w:cs="Arial"/>
                <w:b/>
                <w:sz w:val="20"/>
                <w:szCs w:val="20"/>
              </w:rPr>
              <w:t xml:space="preserve"> инновации в вашем проекте / технологии</w:t>
            </w:r>
          </w:p>
          <w:p w14:paraId="794F2067" w14:textId="77777777" w:rsidR="007E532C" w:rsidRPr="004D1BD2" w:rsidRDefault="00A83D35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D1BD2">
              <w:rPr>
                <w:rFonts w:ascii="Arial" w:hAnsi="Arial" w:cs="Arial"/>
                <w:b/>
                <w:sz w:val="18"/>
                <w:szCs w:val="18"/>
              </w:rPr>
              <w:t>не более 2000 знаков</w:t>
            </w:r>
            <w:r w:rsidRPr="004D1BD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93CC22" w14:textId="7A8E87E8" w:rsidR="004D1BD2" w:rsidRPr="00197294" w:rsidRDefault="00197294" w:rsidP="00A83D3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7294">
              <w:rPr>
                <w:rFonts w:ascii="Arial" w:hAnsi="Arial" w:cs="Arial"/>
                <w:color w:val="FF0000"/>
                <w:sz w:val="16"/>
                <w:szCs w:val="16"/>
              </w:rPr>
              <w:t>В том числе какой результат от внедрения инновации</w:t>
            </w:r>
          </w:p>
        </w:tc>
        <w:tc>
          <w:tcPr>
            <w:tcW w:w="6237" w:type="dxa"/>
          </w:tcPr>
          <w:p w14:paraId="2F7FB04B" w14:textId="7ADD04E3" w:rsidR="00F72B6A" w:rsidRPr="00F72B6A" w:rsidRDefault="002208A7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5FC">
              <w:rPr>
                <w:rFonts w:ascii="Arial" w:hAnsi="Arial" w:cs="Arial"/>
                <w:b/>
                <w:bCs/>
                <w:sz w:val="20"/>
                <w:szCs w:val="20"/>
              </w:rPr>
              <w:t>Архитектура,</w:t>
            </w:r>
            <w:r w:rsidR="006865FC" w:rsidRPr="006865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865FC">
              <w:rPr>
                <w:rFonts w:ascii="Arial" w:hAnsi="Arial" w:cs="Arial"/>
                <w:b/>
                <w:bCs/>
                <w:sz w:val="20"/>
                <w:szCs w:val="20"/>
              </w:rPr>
              <w:t>рожденная ограничениями</w:t>
            </w:r>
            <w:r w:rsidR="006865F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6A2BA736" w14:textId="357C5CD5" w:rsidR="0029167E" w:rsidRPr="0029167E" w:rsidRDefault="0029167E" w:rsidP="002916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167E">
              <w:rPr>
                <w:rFonts w:ascii="Arial" w:hAnsi="Arial" w:cs="Arial"/>
                <w:sz w:val="20"/>
                <w:szCs w:val="20"/>
              </w:rPr>
              <w:t xml:space="preserve">Небольшой участок и жесткие требования по инсоляции </w:t>
            </w:r>
            <w:r w:rsidR="00F268B7">
              <w:rPr>
                <w:rFonts w:ascii="Arial" w:hAnsi="Arial" w:cs="Arial"/>
                <w:sz w:val="20"/>
                <w:szCs w:val="20"/>
              </w:rPr>
              <w:t>создали</w:t>
            </w:r>
            <w:r w:rsidRPr="0029167E">
              <w:rPr>
                <w:rFonts w:ascii="Arial" w:hAnsi="Arial" w:cs="Arial"/>
                <w:sz w:val="20"/>
                <w:szCs w:val="20"/>
              </w:rPr>
              <w:t xml:space="preserve"> уникально</w:t>
            </w:r>
            <w:r w:rsidR="00F268B7">
              <w:rPr>
                <w:rFonts w:ascii="Arial" w:hAnsi="Arial" w:cs="Arial"/>
                <w:sz w:val="20"/>
                <w:szCs w:val="20"/>
              </w:rPr>
              <w:t xml:space="preserve">е </w:t>
            </w:r>
            <w:r w:rsidRPr="0029167E">
              <w:rPr>
                <w:rFonts w:ascii="Arial" w:hAnsi="Arial" w:cs="Arial"/>
                <w:sz w:val="20"/>
                <w:szCs w:val="20"/>
              </w:rPr>
              <w:t>решени</w:t>
            </w:r>
            <w:r w:rsidR="00F268B7">
              <w:rPr>
                <w:rFonts w:ascii="Arial" w:hAnsi="Arial" w:cs="Arial"/>
                <w:sz w:val="20"/>
                <w:szCs w:val="20"/>
              </w:rPr>
              <w:t>е</w:t>
            </w:r>
            <w:r w:rsidRPr="0029167E">
              <w:rPr>
                <w:rFonts w:ascii="Arial" w:hAnsi="Arial" w:cs="Arial"/>
                <w:sz w:val="20"/>
                <w:szCs w:val="20"/>
              </w:rPr>
              <w:t>: форм</w:t>
            </w:r>
            <w:r w:rsidR="00F268B7">
              <w:rPr>
                <w:rFonts w:ascii="Arial" w:hAnsi="Arial" w:cs="Arial"/>
                <w:sz w:val="20"/>
                <w:szCs w:val="20"/>
              </w:rPr>
              <w:t>у</w:t>
            </w:r>
            <w:r w:rsidRPr="0029167E">
              <w:rPr>
                <w:rFonts w:ascii="Arial" w:hAnsi="Arial" w:cs="Arial"/>
                <w:sz w:val="20"/>
                <w:szCs w:val="20"/>
              </w:rPr>
              <w:t xml:space="preserve"> граненого кристалла</w:t>
            </w:r>
            <w:r w:rsidR="00F760A3">
              <w:rPr>
                <w:rFonts w:ascii="Arial" w:hAnsi="Arial" w:cs="Arial"/>
                <w:sz w:val="20"/>
                <w:szCs w:val="20"/>
              </w:rPr>
              <w:t xml:space="preserve"> с </w:t>
            </w:r>
            <w:r w:rsidRPr="0029167E">
              <w:rPr>
                <w:rFonts w:ascii="Arial" w:hAnsi="Arial" w:cs="Arial"/>
                <w:sz w:val="20"/>
                <w:szCs w:val="20"/>
              </w:rPr>
              <w:t>динамичн</w:t>
            </w:r>
            <w:r w:rsidR="00F760A3">
              <w:rPr>
                <w:rFonts w:ascii="Arial" w:hAnsi="Arial" w:cs="Arial"/>
                <w:sz w:val="20"/>
                <w:szCs w:val="20"/>
              </w:rPr>
              <w:t xml:space="preserve">ыми </w:t>
            </w:r>
            <w:r w:rsidRPr="0029167E">
              <w:rPr>
                <w:rFonts w:ascii="Arial" w:hAnsi="Arial" w:cs="Arial"/>
                <w:sz w:val="20"/>
                <w:szCs w:val="20"/>
              </w:rPr>
              <w:t>развернутыми гранями из стекла и металла.</w:t>
            </w:r>
            <w:r w:rsidR="001E467C">
              <w:t xml:space="preserve"> </w:t>
            </w:r>
            <w:r w:rsidR="00F268B7">
              <w:t>В</w:t>
            </w:r>
            <w:r w:rsidR="001E467C" w:rsidRPr="001E467C">
              <w:rPr>
                <w:rFonts w:ascii="Arial" w:hAnsi="Arial" w:cs="Arial"/>
                <w:sz w:val="20"/>
                <w:szCs w:val="20"/>
              </w:rPr>
              <w:t>ертикальный объем позволил рационально использовать участок и сохранить пространство для входной группы, пешеходных связей и общественных функций.</w:t>
            </w:r>
          </w:p>
          <w:p w14:paraId="27BABACE" w14:textId="77777777" w:rsidR="0029167E" w:rsidRPr="0029167E" w:rsidRDefault="0029167E" w:rsidP="002916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8C4B75" w14:textId="3C194ACD" w:rsidR="0029167E" w:rsidRPr="0029167E" w:rsidRDefault="00F268B7" w:rsidP="0029167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8B7">
              <w:rPr>
                <w:rFonts w:ascii="Arial" w:hAnsi="Arial" w:cs="Arial"/>
                <w:sz w:val="20"/>
                <w:szCs w:val="20"/>
              </w:rPr>
              <w:t>Максимальная площадь остекления — глубина проникновения дневного света и визуальная связь с городом и рекой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6A9FF293" w14:textId="109498F0" w:rsidR="00F72B6A" w:rsidRPr="00F72B6A" w:rsidRDefault="0029167E" w:rsidP="002916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167E">
              <w:rPr>
                <w:rFonts w:ascii="Arial" w:hAnsi="Arial" w:cs="Arial"/>
                <w:b/>
                <w:bCs/>
                <w:sz w:val="20"/>
                <w:szCs w:val="20"/>
              </w:rPr>
              <w:t>Результат:</w:t>
            </w:r>
            <w:r w:rsidRPr="0029167E">
              <w:rPr>
                <w:rFonts w:ascii="Arial" w:hAnsi="Arial" w:cs="Arial"/>
                <w:sz w:val="20"/>
                <w:szCs w:val="20"/>
              </w:rPr>
              <w:t xml:space="preserve"> уникальный образ, высокая энергоэффективность и узнаваемость, формирующая новую доминанту района.</w:t>
            </w:r>
            <w:r w:rsidR="00F72B6A">
              <w:rPr>
                <w:rFonts w:ascii="Arial" w:hAnsi="Arial" w:cs="Arial"/>
                <w:sz w:val="20"/>
                <w:szCs w:val="20"/>
              </w:rPr>
              <w:br/>
            </w:r>
            <w:r w:rsidR="00F72B6A">
              <w:rPr>
                <w:rFonts w:ascii="Arial" w:hAnsi="Arial" w:cs="Arial"/>
                <w:sz w:val="20"/>
                <w:szCs w:val="20"/>
              </w:rPr>
              <w:br/>
            </w:r>
            <w:r w:rsidR="006865FC" w:rsidRPr="006865FC">
              <w:rPr>
                <w:rFonts w:ascii="Arial" w:hAnsi="Arial" w:cs="Arial"/>
                <w:b/>
                <w:bCs/>
                <w:sz w:val="20"/>
                <w:szCs w:val="20"/>
              </w:rPr>
              <w:t>Технологии работают на людей</w:t>
            </w:r>
          </w:p>
          <w:p w14:paraId="1529EB17" w14:textId="77777777" w:rsidR="00F72B6A" w:rsidRPr="00F72B6A" w:rsidRDefault="00F72B6A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EA92688" w14:textId="2B7F2C40" w:rsidR="00CE7B58" w:rsidRPr="00CE7B58" w:rsidRDefault="00CE7B58" w:rsidP="00CE7B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7B58">
              <w:rPr>
                <w:rFonts w:ascii="Arial" w:hAnsi="Arial" w:cs="Arial"/>
                <w:sz w:val="20"/>
                <w:szCs w:val="20"/>
              </w:rPr>
              <w:t xml:space="preserve">Интеллектуальная система управляет 10 скоростными лифтами с зональным разделением, сокращая время ожидания; отдельный грузовой лифт и курьерская зона с </w:t>
            </w:r>
            <w:proofErr w:type="spellStart"/>
            <w:r w:rsidRPr="00CE7B58">
              <w:rPr>
                <w:rFonts w:ascii="Arial" w:hAnsi="Arial" w:cs="Arial"/>
                <w:sz w:val="20"/>
                <w:szCs w:val="20"/>
              </w:rPr>
              <w:t>локерами</w:t>
            </w:r>
            <w:proofErr w:type="spellEnd"/>
            <w:r w:rsidRPr="00CE7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60A3">
              <w:rPr>
                <w:rFonts w:ascii="Arial" w:hAnsi="Arial" w:cs="Arial"/>
                <w:sz w:val="20"/>
                <w:szCs w:val="20"/>
              </w:rPr>
              <w:t>-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 бесшовн</w:t>
            </w:r>
            <w:r w:rsidR="00F760A3">
              <w:rPr>
                <w:rFonts w:ascii="Arial" w:hAnsi="Arial" w:cs="Arial"/>
                <w:sz w:val="20"/>
                <w:szCs w:val="20"/>
              </w:rPr>
              <w:t>ая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 логистик</w:t>
            </w:r>
            <w:r w:rsidR="00F760A3">
              <w:rPr>
                <w:rFonts w:ascii="Arial" w:hAnsi="Arial" w:cs="Arial"/>
                <w:sz w:val="20"/>
                <w:szCs w:val="20"/>
              </w:rPr>
              <w:t>а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952F5" w:rsidRPr="006952F5">
              <w:rPr>
                <w:rFonts w:ascii="Arial" w:hAnsi="Arial" w:cs="Arial"/>
                <w:sz w:val="20"/>
                <w:szCs w:val="20"/>
              </w:rPr>
              <w:t>Энергоэффективные системы вентиляции и отопления создают комфортный микроклимат</w:t>
            </w:r>
            <w:r w:rsidR="00F760A3">
              <w:rPr>
                <w:rFonts w:ascii="Arial" w:hAnsi="Arial" w:cs="Arial"/>
                <w:sz w:val="20"/>
                <w:szCs w:val="20"/>
              </w:rPr>
              <w:t>.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2F5">
              <w:rPr>
                <w:rFonts w:ascii="Arial" w:hAnsi="Arial" w:cs="Arial"/>
                <w:sz w:val="20"/>
                <w:szCs w:val="20"/>
              </w:rPr>
              <w:t>Пр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иложение застройщика объединяет </w:t>
            </w:r>
            <w:r w:rsidR="006952F5">
              <w:rPr>
                <w:rFonts w:ascii="Arial" w:hAnsi="Arial" w:cs="Arial"/>
                <w:sz w:val="20"/>
                <w:szCs w:val="20"/>
              </w:rPr>
              <w:t>авто</w:t>
            </w:r>
            <w:r w:rsidR="006952F5" w:rsidRPr="006952F5">
              <w:rPr>
                <w:rFonts w:ascii="Arial" w:hAnsi="Arial" w:cs="Arial"/>
                <w:sz w:val="20"/>
                <w:szCs w:val="20"/>
              </w:rPr>
              <w:t>матический учет ресурсов</w:t>
            </w:r>
            <w:r w:rsidR="006952F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бесконтактный доступ, бронирование переговорных и гостевой вход. </w:t>
            </w:r>
            <w:proofErr w:type="spellStart"/>
            <w:r w:rsidRPr="00CE7B58">
              <w:rPr>
                <w:rFonts w:ascii="Arial" w:hAnsi="Arial" w:cs="Arial"/>
                <w:sz w:val="20"/>
                <w:szCs w:val="20"/>
              </w:rPr>
              <w:t>Wi</w:t>
            </w:r>
            <w:proofErr w:type="spellEnd"/>
            <w:r w:rsidRPr="00CE7B58">
              <w:rPr>
                <w:rFonts w:ascii="Arial" w:hAnsi="Arial" w:cs="Arial"/>
                <w:sz w:val="20"/>
                <w:szCs w:val="20"/>
              </w:rPr>
              <w:t xml:space="preserve">-Fi с усилением сигнала в лифтах и общественных зонах, 3 пункта охраны и видеонаблюдение </w:t>
            </w:r>
            <w:r w:rsidR="00F760A3">
              <w:rPr>
                <w:rFonts w:ascii="Arial" w:hAnsi="Arial" w:cs="Arial"/>
                <w:sz w:val="20"/>
                <w:szCs w:val="20"/>
              </w:rPr>
              <w:t>24/7 -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 безопасность в любой точке БЦ.</w:t>
            </w:r>
          </w:p>
          <w:p w14:paraId="6A383407" w14:textId="77777777" w:rsidR="00CE7B58" w:rsidRPr="00CE7B58" w:rsidRDefault="00CE7B58" w:rsidP="00CE7B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76C3E6" w14:textId="7BC87A77" w:rsidR="00F72B6A" w:rsidRPr="00F72B6A" w:rsidRDefault="00CE7B58" w:rsidP="00CE7B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7B58">
              <w:rPr>
                <w:rFonts w:ascii="Arial" w:hAnsi="Arial" w:cs="Arial"/>
                <w:b/>
                <w:bCs/>
                <w:sz w:val="20"/>
                <w:szCs w:val="20"/>
              </w:rPr>
              <w:t>Результат: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 комфорт, безопасность и прозрачное управление ресурсами в «умном здании</w:t>
            </w:r>
            <w:r w:rsidR="00F760A3">
              <w:rPr>
                <w:rFonts w:ascii="Arial" w:hAnsi="Arial" w:cs="Arial"/>
                <w:sz w:val="20"/>
                <w:szCs w:val="20"/>
              </w:rPr>
              <w:t>».</w:t>
            </w:r>
            <w:r w:rsidR="00F72B6A">
              <w:rPr>
                <w:rFonts w:ascii="Arial" w:hAnsi="Arial" w:cs="Arial"/>
                <w:sz w:val="20"/>
                <w:szCs w:val="20"/>
              </w:rPr>
              <w:br/>
            </w:r>
            <w:r w:rsidR="00F72B6A" w:rsidRPr="006865F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6865FC" w:rsidRPr="006865FC">
              <w:rPr>
                <w:rFonts w:ascii="Arial" w:hAnsi="Arial" w:cs="Arial"/>
                <w:b/>
                <w:bCs/>
                <w:sz w:val="20"/>
                <w:szCs w:val="20"/>
              </w:rPr>
              <w:t>Терраса — новое качество офисной жизни</w:t>
            </w:r>
          </w:p>
          <w:p w14:paraId="1B462D6B" w14:textId="77777777" w:rsidR="00F72B6A" w:rsidRPr="00F72B6A" w:rsidRDefault="00F72B6A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E4913B2" w14:textId="2AD60B56" w:rsidR="00F72B6A" w:rsidRPr="00F72B6A" w:rsidRDefault="006865FC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5FC">
              <w:rPr>
                <w:rFonts w:ascii="Arial" w:hAnsi="Arial" w:cs="Arial"/>
                <w:sz w:val="20"/>
                <w:szCs w:val="20"/>
              </w:rPr>
              <w:lastRenderedPageBreak/>
              <w:t xml:space="preserve">Общественная терраса на кровле стилобата — редкое решение для бизнес-центров. Зоны отдыха, спорта, переговоров с экраном, </w:t>
            </w:r>
            <w:proofErr w:type="spellStart"/>
            <w:r w:rsidRPr="006865FC">
              <w:rPr>
                <w:rFonts w:ascii="Arial" w:hAnsi="Arial" w:cs="Arial"/>
                <w:sz w:val="20"/>
                <w:szCs w:val="20"/>
              </w:rPr>
              <w:t>Wi</w:t>
            </w:r>
            <w:proofErr w:type="spellEnd"/>
            <w:r w:rsidRPr="006865FC">
              <w:rPr>
                <w:rFonts w:ascii="Arial" w:hAnsi="Arial" w:cs="Arial"/>
                <w:sz w:val="20"/>
                <w:szCs w:val="20"/>
              </w:rPr>
              <w:t xml:space="preserve">-Fi, арт-объекты, озеленение. Терраса </w:t>
            </w:r>
            <w:r w:rsidR="00F268B7">
              <w:rPr>
                <w:rFonts w:ascii="Arial" w:hAnsi="Arial" w:cs="Arial"/>
                <w:sz w:val="20"/>
                <w:szCs w:val="20"/>
              </w:rPr>
              <w:t xml:space="preserve">конверсирует </w:t>
            </w:r>
            <w:r w:rsidR="00F268B7" w:rsidRPr="00F268B7">
              <w:rPr>
                <w:rFonts w:ascii="Arial" w:hAnsi="Arial" w:cs="Arial"/>
                <w:sz w:val="20"/>
                <w:szCs w:val="20"/>
              </w:rPr>
              <w:t>дефицит открытых пространств</w:t>
            </w:r>
            <w:r w:rsidR="00F268B7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6865FC">
              <w:rPr>
                <w:rFonts w:ascii="Arial" w:hAnsi="Arial" w:cs="Arial"/>
                <w:sz w:val="20"/>
                <w:szCs w:val="20"/>
              </w:rPr>
              <w:t>становится пространством для разных форматов отдыха и работы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665476" w14:textId="77777777" w:rsidR="00F72B6A" w:rsidRPr="00F72B6A" w:rsidRDefault="00F72B6A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C2EA8A" w14:textId="77777777" w:rsidR="00F72B6A" w:rsidRPr="00D55A7D" w:rsidRDefault="00F72B6A" w:rsidP="00F72B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5A7D">
              <w:rPr>
                <w:rFonts w:ascii="Arial" w:hAnsi="Arial" w:cs="Arial"/>
                <w:b/>
                <w:bCs/>
                <w:sz w:val="20"/>
                <w:szCs w:val="20"/>
              </w:rPr>
              <w:t>Экологичность и эксплуатация</w:t>
            </w:r>
          </w:p>
          <w:p w14:paraId="6DAC8865" w14:textId="77777777" w:rsidR="00F72B6A" w:rsidRPr="00F72B6A" w:rsidRDefault="00F72B6A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68E121" w14:textId="07EE6B34" w:rsidR="00F72B6A" w:rsidRPr="00F72B6A" w:rsidRDefault="005D2C97" w:rsidP="00F760A3">
            <w:pPr>
              <w:rPr>
                <w:rFonts w:ascii="Arial" w:hAnsi="Arial" w:cs="Arial"/>
                <w:sz w:val="20"/>
                <w:szCs w:val="20"/>
              </w:rPr>
            </w:pPr>
            <w:r w:rsidRPr="005D2C97">
              <w:rPr>
                <w:rFonts w:ascii="Arial" w:hAnsi="Arial" w:cs="Arial"/>
                <w:sz w:val="20"/>
                <w:szCs w:val="20"/>
              </w:rPr>
              <w:t>Рекуперация роторного типа — экономия тепла зимой и холода летом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D2C97">
              <w:rPr>
                <w:rFonts w:ascii="Arial" w:hAnsi="Arial" w:cs="Arial"/>
                <w:sz w:val="20"/>
                <w:szCs w:val="20"/>
              </w:rPr>
              <w:t>LED-освещение с датчиками присутствия — снижение расхода электроэнергии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952F5" w:rsidRPr="006952F5">
              <w:rPr>
                <w:rFonts w:ascii="Arial" w:hAnsi="Arial" w:cs="Arial"/>
                <w:sz w:val="20"/>
                <w:szCs w:val="20"/>
              </w:rPr>
              <w:t xml:space="preserve">Зона </w:t>
            </w:r>
            <w:proofErr w:type="spellStart"/>
            <w:r w:rsidR="006952F5" w:rsidRPr="006952F5">
              <w:rPr>
                <w:rFonts w:ascii="Arial" w:hAnsi="Arial" w:cs="Arial"/>
                <w:sz w:val="20"/>
                <w:szCs w:val="20"/>
              </w:rPr>
              <w:t>мусороудаления</w:t>
            </w:r>
            <w:proofErr w:type="spellEnd"/>
            <w:r w:rsidR="006952F5" w:rsidRPr="006952F5">
              <w:rPr>
                <w:rFonts w:ascii="Arial" w:hAnsi="Arial" w:cs="Arial"/>
                <w:sz w:val="20"/>
                <w:szCs w:val="20"/>
              </w:rPr>
              <w:t xml:space="preserve"> внутри здания с раздельным сбором и охлаждением органики — без запахов и выноса отходов наружу.</w:t>
            </w:r>
            <w:r w:rsidR="006952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2C97">
              <w:rPr>
                <w:rFonts w:ascii="Arial" w:hAnsi="Arial" w:cs="Arial"/>
                <w:sz w:val="20"/>
                <w:szCs w:val="20"/>
              </w:rPr>
              <w:t>Оборудование с ресурсом 5–10 лет — минимизация капитальных ремонтов</w:t>
            </w:r>
            <w:r w:rsidR="001E46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F72B6A" w:rsidRPr="00C67867">
              <w:rPr>
                <w:rFonts w:ascii="Arial" w:hAnsi="Arial" w:cs="Arial"/>
                <w:b/>
                <w:bCs/>
                <w:sz w:val="20"/>
                <w:szCs w:val="20"/>
              </w:rPr>
              <w:t>Паркинг нового стандарта</w:t>
            </w:r>
          </w:p>
          <w:p w14:paraId="170B1935" w14:textId="65873F4F" w:rsidR="007E532C" w:rsidRPr="009B6C58" w:rsidRDefault="006952F5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Эффективная</w:t>
            </w:r>
            <w:r w:rsidR="005D2C97" w:rsidRPr="005D2C97">
              <w:rPr>
                <w:rFonts w:ascii="Arial" w:hAnsi="Arial" w:cs="Arial"/>
                <w:sz w:val="20"/>
                <w:szCs w:val="20"/>
              </w:rPr>
              <w:t xml:space="preserve"> раскладк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5D2C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машино</w:t>
            </w:r>
            <w:r w:rsidR="005D2C97">
              <w:rPr>
                <w:rFonts w:ascii="Arial" w:hAnsi="Arial" w:cs="Arial"/>
                <w:sz w:val="20"/>
                <w:szCs w:val="20"/>
              </w:rPr>
              <w:t>мест</w:t>
            </w:r>
            <w:r w:rsidR="005D2C97" w:rsidRPr="005D2C97">
              <w:rPr>
                <w:rFonts w:ascii="Arial" w:hAnsi="Arial" w:cs="Arial"/>
                <w:sz w:val="20"/>
                <w:szCs w:val="20"/>
              </w:rPr>
              <w:t>. Бесконтактный въезд, места для электромобилей</w:t>
            </w:r>
            <w:r w:rsidR="005D2C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C97" w:rsidRPr="005D2C97">
              <w:rPr>
                <w:rFonts w:ascii="Arial" w:hAnsi="Arial" w:cs="Arial"/>
                <w:sz w:val="20"/>
                <w:szCs w:val="20"/>
              </w:rPr>
              <w:t xml:space="preserve">и крупногабаритных авто. Автомойка. Неэффективные зоны </w:t>
            </w:r>
            <w:r w:rsidR="005D2C97">
              <w:rPr>
                <w:rFonts w:ascii="Arial" w:hAnsi="Arial" w:cs="Arial"/>
                <w:sz w:val="20"/>
                <w:szCs w:val="20"/>
              </w:rPr>
              <w:t xml:space="preserve">отведены под </w:t>
            </w:r>
            <w:r w:rsidR="005D2C97" w:rsidRPr="005D2C97">
              <w:rPr>
                <w:rFonts w:ascii="Arial" w:hAnsi="Arial" w:cs="Arial"/>
                <w:sz w:val="20"/>
                <w:szCs w:val="20"/>
              </w:rPr>
              <w:t>кладовые</w:t>
            </w:r>
            <w:r w:rsidR="00F760A3">
              <w:rPr>
                <w:rFonts w:ascii="Arial" w:hAnsi="Arial" w:cs="Arial"/>
                <w:sz w:val="20"/>
                <w:szCs w:val="20"/>
              </w:rPr>
              <w:t xml:space="preserve"> (дополнительный доход)</w:t>
            </w:r>
            <w:r w:rsidR="005D2C97" w:rsidRPr="005D2C97">
              <w:rPr>
                <w:rFonts w:ascii="Arial" w:hAnsi="Arial" w:cs="Arial"/>
                <w:sz w:val="20"/>
                <w:szCs w:val="20"/>
              </w:rPr>
              <w:t>.</w:t>
            </w:r>
            <w:r w:rsidR="005D2C97">
              <w:t xml:space="preserve"> </w:t>
            </w:r>
            <w:r w:rsidR="005D2C97" w:rsidRPr="005D2C97">
              <w:rPr>
                <w:rFonts w:ascii="Arial" w:hAnsi="Arial" w:cs="Arial"/>
                <w:b/>
                <w:bCs/>
                <w:sz w:val="20"/>
                <w:szCs w:val="20"/>
              </w:rPr>
              <w:t>Результат:</w:t>
            </w:r>
            <w:r w:rsidR="005D2C97" w:rsidRPr="005D2C97">
              <w:rPr>
                <w:rFonts w:ascii="Arial" w:hAnsi="Arial" w:cs="Arial"/>
                <w:sz w:val="20"/>
                <w:szCs w:val="20"/>
              </w:rPr>
              <w:t xml:space="preserve"> комфорт для всех категорий пользователей и </w:t>
            </w:r>
            <w:r w:rsidR="00F760A3" w:rsidRPr="00F760A3">
              <w:rPr>
                <w:rFonts w:ascii="Arial" w:hAnsi="Arial" w:cs="Arial"/>
                <w:sz w:val="20"/>
                <w:szCs w:val="20"/>
              </w:rPr>
              <w:t>сервисная экосистема</w:t>
            </w:r>
            <w:r w:rsidR="005D2C97" w:rsidRPr="005D2C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C27C6" w:rsidRPr="009B6C58" w14:paraId="2DB62A09" w14:textId="77777777" w:rsidTr="00C25448">
        <w:tc>
          <w:tcPr>
            <w:tcW w:w="3539" w:type="dxa"/>
          </w:tcPr>
          <w:p w14:paraId="4EE83033" w14:textId="2D16C026" w:rsidR="007C27C6" w:rsidRPr="00C3792B" w:rsidRDefault="00A83D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D35">
              <w:rPr>
                <w:rFonts w:ascii="Arial" w:hAnsi="Arial" w:cs="Arial"/>
                <w:sz w:val="20"/>
                <w:szCs w:val="20"/>
              </w:rPr>
              <w:lastRenderedPageBreak/>
              <w:t>Описание проекта / технологии (</w:t>
            </w:r>
            <w:r w:rsidRPr="00A83D35">
              <w:rPr>
                <w:rFonts w:ascii="Arial" w:hAnsi="Arial" w:cs="Arial"/>
                <w:sz w:val="18"/>
                <w:szCs w:val="18"/>
              </w:rPr>
              <w:t>для размещения на сайте, не более 600 знаков</w:t>
            </w:r>
            <w:r w:rsidRPr="00A83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</w:tcPr>
          <w:p w14:paraId="3C8DF9D5" w14:textId="2623B566" w:rsidR="007C27C6" w:rsidRPr="001908B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Бизнес-центр 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класса А </w:t>
            </w:r>
            <w:r>
              <w:rPr>
                <w:rFonts w:ascii="Arial" w:hAnsi="Arial" w:cs="Arial"/>
                <w:sz w:val="20"/>
                <w:szCs w:val="20"/>
              </w:rPr>
              <w:t xml:space="preserve">«РЕ:ПОРТ» - часть масштабного проекта </w:t>
            </w:r>
            <w:r w:rsidR="00F72B6A">
              <w:rPr>
                <w:rFonts w:ascii="Arial" w:hAnsi="Arial" w:cs="Arial"/>
                <w:sz w:val="20"/>
                <w:szCs w:val="20"/>
              </w:rPr>
              <w:t>КРТ</w:t>
            </w:r>
            <w:r>
              <w:rPr>
                <w:rFonts w:ascii="Arial" w:hAnsi="Arial" w:cs="Arial"/>
                <w:sz w:val="20"/>
                <w:szCs w:val="20"/>
              </w:rPr>
              <w:t xml:space="preserve"> в районе Северного речного порта.</w:t>
            </w:r>
            <w:r w:rsidR="005502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2B6A">
              <w:rPr>
                <w:rFonts w:ascii="Arial" w:hAnsi="Arial" w:cs="Arial"/>
                <w:sz w:val="20"/>
                <w:szCs w:val="20"/>
              </w:rPr>
              <w:t>Здание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 в форме граненого кристалла от бюро KANVA станет архитектурным ядром </w:t>
            </w:r>
            <w:r w:rsidR="00F72B6A">
              <w:rPr>
                <w:rFonts w:ascii="Arial" w:hAnsi="Arial" w:cs="Arial"/>
                <w:sz w:val="20"/>
                <w:szCs w:val="20"/>
              </w:rPr>
              <w:t>нового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 делового кластера.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5502CF">
              <w:rPr>
                <w:rFonts w:ascii="Arial" w:hAnsi="Arial" w:cs="Arial"/>
                <w:sz w:val="20"/>
                <w:szCs w:val="20"/>
              </w:rPr>
              <w:t>В проекте</w:t>
            </w:r>
            <w:r w:rsidR="00F72B6A">
              <w:rPr>
                <w:rFonts w:ascii="Arial" w:hAnsi="Arial" w:cs="Arial"/>
                <w:sz w:val="20"/>
                <w:szCs w:val="20"/>
              </w:rPr>
              <w:t>: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3-этажный подземный паркинг с автомойкой, местами для электромобилей и </w:t>
            </w:r>
            <w:r w:rsidR="00F72B6A">
              <w:rPr>
                <w:rFonts w:ascii="Arial" w:hAnsi="Arial" w:cs="Arial"/>
                <w:sz w:val="20"/>
                <w:szCs w:val="20"/>
              </w:rPr>
              <w:t>кладовыми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. На </w:t>
            </w:r>
            <w:r w:rsidR="00F72B6A">
              <w:rPr>
                <w:rFonts w:ascii="Arial" w:hAnsi="Arial" w:cs="Arial"/>
                <w:sz w:val="20"/>
                <w:szCs w:val="20"/>
              </w:rPr>
              <w:t>1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 этаже — лобби-кафе, ресторан, на внешнем контуре — фитнес и стрит-ритейл.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>Уникальная терраса на 4-м этаже с зонами отдыха, спорта и переговоров. Офисы от 40 до 1200 м² с возможностью объединения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и на пентхаус верхних этажах.</w:t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>Победитель REPA’26 в номинации «Концепция бизнес-центра».</w:t>
            </w:r>
          </w:p>
        </w:tc>
      </w:tr>
      <w:tr w:rsidR="00C3792B" w:rsidRPr="009B6C58" w14:paraId="7B6C2A15" w14:textId="77777777" w:rsidTr="00C25448">
        <w:tc>
          <w:tcPr>
            <w:tcW w:w="3539" w:type="dxa"/>
          </w:tcPr>
          <w:p w14:paraId="4A76964C" w14:textId="146827F5" w:rsidR="00C3792B" w:rsidRDefault="00096D80" w:rsidP="00C379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BB">
              <w:rPr>
                <w:rFonts w:ascii="Arial" w:hAnsi="Arial" w:cs="Arial"/>
                <w:b/>
                <w:sz w:val="18"/>
                <w:szCs w:val="18"/>
              </w:rPr>
              <w:t>П</w:t>
            </w:r>
            <w:r w:rsidR="00D41033" w:rsidRPr="001537BB">
              <w:rPr>
                <w:rFonts w:ascii="Arial" w:hAnsi="Arial" w:cs="Arial"/>
                <w:b/>
                <w:sz w:val="18"/>
                <w:szCs w:val="18"/>
              </w:rPr>
              <w:t>резентация проекта</w:t>
            </w:r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 xml:space="preserve"> в формате 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pdf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 или 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ptt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6237" w:type="dxa"/>
          </w:tcPr>
          <w:p w14:paraId="4270C617" w14:textId="7346DB52" w:rsidR="00C3792B" w:rsidRPr="00C3792B" w:rsidRDefault="008445E0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CB561F">
                <w:rPr>
                  <w:rStyle w:val="a7"/>
                  <w:rFonts w:ascii="Arial" w:hAnsi="Arial" w:cs="Arial"/>
                  <w:sz w:val="20"/>
                  <w:szCs w:val="20"/>
                </w:rPr>
                <w:t>https://cloud.plusdevelopment.ru/owncloud/index.php/s/0Srl0sgHBCB1TI0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96D80" w:rsidRPr="009B6C58" w14:paraId="49BE2B38" w14:textId="77777777" w:rsidTr="00C25448">
        <w:tc>
          <w:tcPr>
            <w:tcW w:w="3539" w:type="dxa"/>
          </w:tcPr>
          <w:p w14:paraId="12D4AC52" w14:textId="4D11212C" w:rsidR="00096D80" w:rsidRDefault="00096D80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D80">
              <w:rPr>
                <w:rFonts w:ascii="Arial" w:hAnsi="Arial" w:cs="Arial"/>
                <w:sz w:val="18"/>
                <w:szCs w:val="18"/>
              </w:rPr>
              <w:t xml:space="preserve">Фотографии, </w:t>
            </w:r>
            <w:proofErr w:type="spellStart"/>
            <w:r w:rsidRPr="00096D80">
              <w:rPr>
                <w:rFonts w:ascii="Arial" w:hAnsi="Arial" w:cs="Arial"/>
                <w:sz w:val="18"/>
                <w:szCs w:val="18"/>
              </w:rPr>
              <w:t>рендеры</w:t>
            </w:r>
            <w:proofErr w:type="spellEnd"/>
            <w:r w:rsidRPr="00096D80">
              <w:rPr>
                <w:rFonts w:ascii="Arial" w:hAnsi="Arial" w:cs="Arial"/>
                <w:sz w:val="18"/>
                <w:szCs w:val="18"/>
              </w:rPr>
              <w:t xml:space="preserve"> для дальнейшего размещения на странице</w:t>
            </w:r>
          </w:p>
        </w:tc>
        <w:tc>
          <w:tcPr>
            <w:tcW w:w="6237" w:type="dxa"/>
          </w:tcPr>
          <w:p w14:paraId="03E38050" w14:textId="565B0128" w:rsidR="00096D80" w:rsidRPr="009B6C58" w:rsidRDefault="00096D80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Для фото: н</w:t>
            </w:r>
            <w:r w:rsidRPr="00C3792B">
              <w:rPr>
                <w:rFonts w:ascii="Arial" w:hAnsi="Arial" w:cs="Arial"/>
                <w:color w:val="FF0000"/>
                <w:sz w:val="20"/>
                <w:szCs w:val="20"/>
              </w:rPr>
              <w:t>е более 3 штук, не более 3 Мб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 приложить отдельным файлом</w:t>
            </w:r>
          </w:p>
        </w:tc>
      </w:tr>
      <w:tr w:rsidR="007E532C" w:rsidRPr="009B6C58" w14:paraId="280C4705" w14:textId="77777777" w:rsidTr="00C25448">
        <w:tc>
          <w:tcPr>
            <w:tcW w:w="3539" w:type="dxa"/>
          </w:tcPr>
          <w:p w14:paraId="74FAAC45" w14:textId="4BCF99C1" w:rsidR="007E532C" w:rsidRPr="009B6C58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6237" w:type="dxa"/>
          </w:tcPr>
          <w:p w14:paraId="4FAFD85D" w14:textId="17F1EE78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B38">
              <w:rPr>
                <w:rFonts w:ascii="Arial" w:hAnsi="Arial" w:cs="Arial"/>
                <w:sz w:val="20"/>
                <w:szCs w:val="20"/>
              </w:rPr>
              <w:t>https://plus.dev/biznes-centr-report</w:t>
            </w:r>
          </w:p>
        </w:tc>
      </w:tr>
      <w:tr w:rsidR="007E532C" w:rsidRPr="009B6C58" w14:paraId="36061266" w14:textId="77777777" w:rsidTr="00C25448">
        <w:tc>
          <w:tcPr>
            <w:tcW w:w="3539" w:type="dxa"/>
          </w:tcPr>
          <w:p w14:paraId="7A0D5F7B" w14:textId="18E1FE32" w:rsidR="007E532C" w:rsidRPr="009B6C58" w:rsidRDefault="0020179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</w:t>
            </w:r>
            <w:r w:rsidR="007E532C" w:rsidRPr="009B6C58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6237" w:type="dxa"/>
          </w:tcPr>
          <w:p w14:paraId="6E14FBA0" w14:textId="4F27FA4F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Морозова Мария</w:t>
            </w:r>
          </w:p>
        </w:tc>
      </w:tr>
      <w:tr w:rsidR="007E532C" w:rsidRPr="009B6C58" w14:paraId="31E03616" w14:textId="77777777" w:rsidTr="00C25448">
        <w:tc>
          <w:tcPr>
            <w:tcW w:w="3539" w:type="dxa"/>
          </w:tcPr>
          <w:p w14:paraId="21FCB4D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6237" w:type="dxa"/>
          </w:tcPr>
          <w:p w14:paraId="76B25127" w14:textId="5506ACA9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Бренд менеджер</w:t>
            </w:r>
          </w:p>
        </w:tc>
      </w:tr>
      <w:tr w:rsidR="007E532C" w:rsidRPr="009B6C58" w14:paraId="74844EFB" w14:textId="77777777" w:rsidTr="00C25448">
        <w:tc>
          <w:tcPr>
            <w:tcW w:w="3539" w:type="dxa"/>
          </w:tcPr>
          <w:p w14:paraId="0187B9A5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Тел. контактного лица</w:t>
            </w:r>
          </w:p>
        </w:tc>
        <w:tc>
          <w:tcPr>
            <w:tcW w:w="6237" w:type="dxa"/>
          </w:tcPr>
          <w:p w14:paraId="4EE9A5A3" w14:textId="26CF94D8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89611241770</w:t>
            </w:r>
          </w:p>
        </w:tc>
      </w:tr>
      <w:tr w:rsidR="007E532C" w:rsidRPr="009B6C58" w14:paraId="1D674B11" w14:textId="77777777" w:rsidTr="00C25448">
        <w:tc>
          <w:tcPr>
            <w:tcW w:w="3539" w:type="dxa"/>
          </w:tcPr>
          <w:p w14:paraId="12D6E6A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6C58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9B6C58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6237" w:type="dxa"/>
          </w:tcPr>
          <w:p w14:paraId="595B44B2" w14:textId="7626C6F4" w:rsidR="007E532C" w:rsidRPr="00D83B3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Morozova.ms@plus.dev</w:t>
            </w:r>
          </w:p>
        </w:tc>
      </w:tr>
      <w:tr w:rsidR="007E532C" w:rsidRPr="009B6C58" w14:paraId="001B2300" w14:textId="77777777" w:rsidTr="00C25448">
        <w:tc>
          <w:tcPr>
            <w:tcW w:w="9776" w:type="dxa"/>
            <w:gridSpan w:val="2"/>
          </w:tcPr>
          <w:p w14:paraId="1EB77BF5" w14:textId="0470584A" w:rsidR="007E532C" w:rsidRPr="009B6C58" w:rsidRDefault="007E532C" w:rsidP="00C2544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06FD2">
              <w:rPr>
                <w:rFonts w:asciiTheme="minorHAnsi" w:hAnsiTheme="minorHAnsi"/>
                <w:b/>
              </w:rPr>
              <w:t>Выберите номинацию</w:t>
            </w:r>
            <w:r w:rsidR="00D679E4">
              <w:rPr>
                <w:rFonts w:asciiTheme="minorHAnsi" w:hAnsiTheme="minorHAnsi"/>
                <w:b/>
              </w:rPr>
              <w:t xml:space="preserve"> (не более 3-х)</w:t>
            </w:r>
          </w:p>
        </w:tc>
      </w:tr>
      <w:tr w:rsidR="0017344B" w:rsidRPr="009B6C58" w14:paraId="0B9EE591" w14:textId="77777777" w:rsidTr="00C25448">
        <w:tc>
          <w:tcPr>
            <w:tcW w:w="9776" w:type="dxa"/>
            <w:gridSpan w:val="2"/>
            <w:shd w:val="clear" w:color="auto" w:fill="DEEAF6" w:themeFill="accent1" w:themeFillTint="33"/>
          </w:tcPr>
          <w:p w14:paraId="2C1A64EF" w14:textId="66020487" w:rsidR="0017344B" w:rsidRPr="009B6C58" w:rsidRDefault="007B1B96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НОМИНАЦИИ</w:t>
            </w:r>
          </w:p>
        </w:tc>
      </w:tr>
      <w:tr w:rsidR="0017344B" w:rsidRPr="009B6C58" w14:paraId="094D7C01" w14:textId="77777777" w:rsidTr="0068633E"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5E875825" w14:textId="5BBC3D87" w:rsidR="0017344B" w:rsidRPr="009B6C58" w:rsidRDefault="0017344B" w:rsidP="00606FD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7D57941" wp14:editId="10E26722">
                      <wp:extent cx="196458" cy="196458"/>
                      <wp:effectExtent l="0" t="0" r="13335" b="13335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AE1607" id="Прямоугольник 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" filled="f" strokecolor="#5b9bd5 [3204]" strokeweight="1pt"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 w:rsidR="00606FD2">
              <w:rPr>
                <w:color w:val="000000"/>
                <w:sz w:val="21"/>
                <w:szCs w:val="21"/>
              </w:rPr>
              <w:t>ЖИЛАЯ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20B6385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8F1DF2B" w14:textId="6F8B6A6A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533B85B" wp14:editId="56F76B35">
                      <wp:extent cx="196458" cy="196458"/>
                      <wp:effectExtent l="0" t="0" r="13335" b="13335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9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A7AB27" id="Прямоугольник 4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" fillcolor="#70ad47 [3209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КОММЕРЧЕСКАЯ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76B4660A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1BBF04A5" w14:textId="77777777" w:rsidR="00606FD2" w:rsidRDefault="00606FD2" w:rsidP="00606FD2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89CDFC" wp14:editId="5FB00A52">
                      <wp:extent cx="196458" cy="196458"/>
                      <wp:effectExtent l="0" t="0" r="13335" b="13335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EDC6EF" id="Прямоугольник 5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HorhL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ГОСТИНИЧНАЯ И КУРОРТНО-РЕКРЕАЦИОННАЯ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  <w:p w14:paraId="51E5C49C" w14:textId="7907CD8B" w:rsidR="00802CFA" w:rsidRPr="00543358" w:rsidRDefault="00802CFA" w:rsidP="00D8526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гостиницы, апарт-отели, базы отдыха,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глэмпинги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spa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>-центры, санатории, курорты, бассейны, стадионы, фитнес-центры</w:t>
            </w:r>
          </w:p>
        </w:tc>
      </w:tr>
      <w:tr w:rsidR="00606FD2" w:rsidRPr="009B6C58" w14:paraId="25A5EEAC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028E3C24" w14:textId="527AD370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0319F35" wp14:editId="4AB592E3">
                      <wp:extent cx="196458" cy="196458"/>
                      <wp:effectExtent l="0" t="0" r="13335" b="13335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831A14" id="Прямоугольник 6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e5d3zg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АРХИТЕКТУРА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7B813E1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74636E4F" w14:textId="398454B6" w:rsidR="00606FD2" w:rsidRDefault="00606FD2" w:rsidP="000D6D2C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5CB4EB9" wp14:editId="3397CF0C">
                      <wp:extent cx="196458" cy="196458"/>
                      <wp:effectExtent l="0" t="0" r="13335" b="13335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A232CE" id="Прямоугольник 7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>ЛУЧШ</w:t>
            </w:r>
            <w:r w:rsidR="00645838">
              <w:rPr>
                <w:color w:val="000000"/>
                <w:sz w:val="21"/>
                <w:szCs w:val="21"/>
              </w:rPr>
              <w:t>ЕЕ БЛАГОУСТРОЙСТВО</w:t>
            </w:r>
            <w:r w:rsidR="00433629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ОБЩЕСТВЕННЫ</w:t>
            </w:r>
            <w:r w:rsidR="00433629">
              <w:rPr>
                <w:color w:val="000000"/>
                <w:sz w:val="21"/>
                <w:szCs w:val="21"/>
              </w:rPr>
              <w:t>Х</w:t>
            </w:r>
            <w:r>
              <w:rPr>
                <w:color w:val="000000"/>
                <w:sz w:val="21"/>
                <w:szCs w:val="21"/>
              </w:rPr>
              <w:t xml:space="preserve"> ПРОСТРАНСТВ</w:t>
            </w:r>
            <w:r w:rsidR="00B42D92">
              <w:rPr>
                <w:color w:val="000000"/>
                <w:sz w:val="21"/>
                <w:szCs w:val="21"/>
              </w:rPr>
              <w:t>»</w:t>
            </w:r>
          </w:p>
          <w:p w14:paraId="2CF680CD" w14:textId="2D57E689" w:rsidR="000D6D2C" w:rsidRPr="00543358" w:rsidRDefault="000D6D2C" w:rsidP="00433629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lastRenderedPageBreak/>
              <w:t>(</w:t>
            </w:r>
            <w:r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проекты дизайна общественной среды, ландшафтного дизайна, 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>проекты ландшафтной архитектуры, городского благоустройства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606FD2" w:rsidRPr="009B6C58" w14:paraId="7FBA05E2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3561B06D" w14:textId="22E25E12" w:rsidR="00606FD2" w:rsidRPr="00543358" w:rsidRDefault="00606FD2" w:rsidP="00423886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21AADB3D" wp14:editId="32A9727A">
                      <wp:extent cx="196458" cy="196458"/>
                      <wp:effectExtent l="0" t="0" r="13335" b="13335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A65E6B" id="Прямоугольник 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CPNbH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МАТЕРИАЛЫ И ТЕХНОЛОГИИ СТРОИТЕЛЬСТВА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17344B" w:rsidRPr="009B6C58" w14:paraId="0020C138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4F814B7" w14:textId="1281FF06" w:rsidR="0017344B" w:rsidRDefault="0017344B" w:rsidP="0017344B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1A390DD" wp14:editId="2AF95AEF">
                      <wp:extent cx="196458" cy="196458"/>
                      <wp:effectExtent l="0" t="0" r="13335" b="13335"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D63CE2" id="Прямоугольник 3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 w:rsidR="00606FD2">
              <w:rPr>
                <w:color w:val="000000"/>
                <w:sz w:val="21"/>
                <w:szCs w:val="21"/>
                <w:lang w:val="en-US"/>
              </w:rPr>
              <w:t>IT</w:t>
            </w:r>
            <w:r w:rsidR="00606FD2">
              <w:rPr>
                <w:color w:val="000000"/>
                <w:sz w:val="21"/>
                <w:szCs w:val="21"/>
              </w:rPr>
              <w:t>-ИННОВАЦИИ В НЕДВИЖИМОСТИ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5EEE8993" w14:textId="33A38B5F" w:rsidR="0017344B" w:rsidRPr="009B6C58" w:rsidRDefault="0017344B" w:rsidP="00A43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внедренное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е 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для рынка недвижимости. Нужно указать объекты недвижимости, где внедрены программы, или проекты недвижимости, которые разрабатывались с применением данного ПО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CE6066" w:rsidRPr="009B6C58" w14:paraId="16256112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412C807A" w14:textId="20213444" w:rsidR="00CE6066" w:rsidRDefault="00CE6066" w:rsidP="00CE6066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E4BBD2" wp14:editId="77062793">
                      <wp:extent cx="196458" cy="196458"/>
                      <wp:effectExtent l="0" t="0" r="13335" b="13335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6D2517" id="Прямоугольник 10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RFMcbw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ИННОВАЦИИ В РАБОТЕ УПРАВЛЯЮЩИХ КОМПАНИЙ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2F7AD40A" w14:textId="12A80DB7" w:rsidR="007E2EEB" w:rsidRPr="00543358" w:rsidRDefault="00CE6066" w:rsidP="007E2EEB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для управления зданиями,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 которое могут подать на конкурс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 xml:space="preserve">управляющие компании 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и/или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>разработчики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. Нужно указать объекты, где внедрены программы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17344B" w:rsidRPr="009B6C58" w14:paraId="691BC22D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5B79C231" w14:textId="79F152E3" w:rsidR="0017344B" w:rsidRPr="009B6C58" w:rsidRDefault="0017344B" w:rsidP="00CD531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17344B" w:rsidRPr="009B6C58" w14:paraId="4E689E0F" w14:textId="77777777" w:rsidTr="00C25448">
        <w:tc>
          <w:tcPr>
            <w:tcW w:w="9776" w:type="dxa"/>
            <w:gridSpan w:val="2"/>
          </w:tcPr>
          <w:p w14:paraId="0CE1D302" w14:textId="77777777" w:rsidR="0017344B" w:rsidRPr="009B6C58" w:rsidRDefault="0017344B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6C58">
              <w:rPr>
                <w:rFonts w:ascii="Arial" w:hAnsi="Arial" w:cs="Arial"/>
                <w:b/>
                <w:i/>
                <w:sz w:val="20"/>
                <w:szCs w:val="20"/>
              </w:rPr>
              <w:t>Выберите тип участия</w:t>
            </w:r>
          </w:p>
        </w:tc>
      </w:tr>
      <w:tr w:rsidR="000733AA" w:rsidRPr="00364EF7" w14:paraId="0206097C" w14:textId="77777777" w:rsidTr="00E82E54">
        <w:tc>
          <w:tcPr>
            <w:tcW w:w="9776" w:type="dxa"/>
            <w:gridSpan w:val="2"/>
          </w:tcPr>
          <w:p w14:paraId="11E115DD" w14:textId="0583BF3A" w:rsidR="000733AA" w:rsidRPr="009B6C58" w:rsidRDefault="000733AA" w:rsidP="0017344B">
            <w:pPr>
              <w:spacing w:after="0" w:line="240" w:lineRule="auto"/>
              <w:ind w:left="22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CC2A95C" wp14:editId="32E8196C">
                      <wp:extent cx="196458" cy="196458"/>
                      <wp:effectExtent l="0" t="0" r="13335" b="13335"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CB2436" id="Прямоугольник 1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/T9JdA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788C">
              <w:rPr>
                <w:rFonts w:ascii="Arial" w:hAnsi="Arial" w:cs="Arial"/>
                <w:sz w:val="20"/>
                <w:szCs w:val="20"/>
              </w:rPr>
              <w:t>Д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ля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компаний –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членов РГУД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без</w:t>
            </w:r>
            <w:r w:rsidR="004469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задолженностей по взносам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укажите компанию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– </w:t>
            </w:r>
            <w:r w:rsidR="00270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руб.</w:t>
            </w:r>
          </w:p>
          <w:p w14:paraId="27A50D90" w14:textId="346A9B46" w:rsidR="000733AA" w:rsidRPr="000733AA" w:rsidRDefault="000733AA" w:rsidP="0080788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D240666" wp14:editId="755FBA96">
                      <wp:extent cx="196458" cy="196458"/>
                      <wp:effectExtent l="0" t="0" r="13335" b="13335"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9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FA072A" id="Прямоугольник 1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" fillcolor="#70ad47 [3209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компаний – не членов РГУД р</w: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егистрационный взнос </w:t>
            </w:r>
            <w:r w:rsidR="00270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E104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="00103CF2" w:rsidRP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рублей</w:t>
            </w:r>
          </w:p>
        </w:tc>
      </w:tr>
      <w:tr w:rsidR="00A40823" w:rsidRPr="009B6C58" w14:paraId="55BD6946" w14:textId="77777777" w:rsidTr="001E6370">
        <w:tc>
          <w:tcPr>
            <w:tcW w:w="9776" w:type="dxa"/>
            <w:gridSpan w:val="2"/>
            <w:shd w:val="clear" w:color="auto" w:fill="DEEAF6" w:themeFill="accent1" w:themeFillTint="33"/>
          </w:tcPr>
          <w:p w14:paraId="5130BC87" w14:textId="2B35FF25" w:rsidR="00A40823" w:rsidRPr="009B6C58" w:rsidRDefault="00A40823" w:rsidP="001E63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РЕКВИЗИТЫ ДЛЯ ВЫСТАВЛЕНИЯ </w:t>
            </w:r>
            <w:r w:rsidR="003D15A6">
              <w:rPr>
                <w:rFonts w:ascii="Arial" w:hAnsi="Arial" w:cs="Arial"/>
                <w:b/>
                <w:sz w:val="20"/>
                <w:szCs w:val="20"/>
              </w:rPr>
              <w:t>ДОГОВОРА-</w:t>
            </w:r>
            <w:r>
              <w:rPr>
                <w:rFonts w:ascii="Arial" w:hAnsi="Arial" w:cs="Arial"/>
                <w:b/>
                <w:sz w:val="20"/>
                <w:szCs w:val="20"/>
              </w:rPr>
              <w:t>СЧЕТА</w:t>
            </w:r>
          </w:p>
        </w:tc>
      </w:tr>
      <w:tr w:rsidR="00A40823" w:rsidRPr="00364EF7" w14:paraId="10827271" w14:textId="77777777" w:rsidTr="00E82E54">
        <w:tc>
          <w:tcPr>
            <w:tcW w:w="9776" w:type="dxa"/>
            <w:gridSpan w:val="2"/>
          </w:tcPr>
          <w:p w14:paraId="66BAE92A" w14:textId="26859B0A" w:rsid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компании</w:t>
            </w:r>
          </w:p>
          <w:p w14:paraId="6ED911CD" w14:textId="3EE3FAA8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</w:t>
            </w:r>
          </w:p>
          <w:p w14:paraId="188CE71A" w14:textId="4B13CBFB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ИНН </w:t>
            </w:r>
          </w:p>
          <w:p w14:paraId="708A8D0F" w14:textId="51854AED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КПП </w:t>
            </w:r>
          </w:p>
          <w:p w14:paraId="0E5276A2" w14:textId="019851C6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ОГРН </w:t>
            </w:r>
          </w:p>
          <w:p w14:paraId="0C9DD3D6" w14:textId="4B85CD14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ОКАТО </w:t>
            </w:r>
          </w:p>
          <w:p w14:paraId="5D9D4913" w14:textId="5D616CF8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Р/СЧ </w:t>
            </w:r>
          </w:p>
          <w:p w14:paraId="76093D22" w14:textId="5382D0B9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Банк</w:t>
            </w:r>
          </w:p>
          <w:p w14:paraId="7B9BCB51" w14:textId="366203F6" w:rsidR="00B15B7A" w:rsidRPr="003D15A6" w:rsidRDefault="00B15B7A" w:rsidP="00B15B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К/СЧ </w:t>
            </w:r>
          </w:p>
          <w:p w14:paraId="53E634E7" w14:textId="77777777" w:rsid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БИК</w:t>
            </w:r>
          </w:p>
          <w:p w14:paraId="3B002B1B" w14:textId="727EF4A5" w:rsidR="00A40823" w:rsidRPr="009B6C58" w:rsidRDefault="003D15A6" w:rsidP="003D15A6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Ответственные лица</w:t>
            </w:r>
          </w:p>
        </w:tc>
      </w:tr>
    </w:tbl>
    <w:p w14:paraId="7D51A540" w14:textId="77777777" w:rsidR="00820CD2" w:rsidRPr="000733AA" w:rsidRDefault="00820CD2" w:rsidP="007E532C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color w:val="0A659C"/>
          <w:sz w:val="20"/>
          <w:szCs w:val="20"/>
          <w:lang w:eastAsia="ru-RU"/>
        </w:rPr>
      </w:pPr>
    </w:p>
    <w:p w14:paraId="567F4B02" w14:textId="77777777" w:rsidR="00753C4C" w:rsidRPr="009B6C58" w:rsidRDefault="00753C4C" w:rsidP="00753C4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sz w:val="20"/>
          <w:szCs w:val="20"/>
          <w:lang w:eastAsia="ru-RU"/>
        </w:rPr>
        <w:t xml:space="preserve">Дата заполнения заявки: </w:t>
      </w:r>
    </w:p>
    <w:p w14:paraId="5D4ED691" w14:textId="77777777" w:rsidR="00264C2C" w:rsidRDefault="00264C2C" w:rsidP="00264C2C">
      <w:r>
        <w:rPr>
          <w:rFonts w:ascii="Arial" w:eastAsia="Times New Roman" w:hAnsi="Arial" w:cs="Arial"/>
          <w:sz w:val="20"/>
          <w:szCs w:val="20"/>
          <w:lang w:eastAsia="ru-RU"/>
        </w:rPr>
        <w:t xml:space="preserve">Заявку, фото и описание необходимо загрузить на платформу Конкурсы 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рф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9" w:history="1">
        <w:r w:rsidRPr="00DD2576">
          <w:rPr>
            <w:rStyle w:val="a7"/>
          </w:rPr>
          <w:t>https://конкурсы.рф/contests/wynm5r</w:t>
        </w:r>
      </w:hyperlink>
    </w:p>
    <w:p w14:paraId="1BA4A151" w14:textId="4FD7E1C4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7FD0867" w14:textId="4ACB5E90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есть вопросы, посмотрите стандартные вопросы на сайте конкурса</w:t>
      </w:r>
    </w:p>
    <w:p w14:paraId="76F79EB7" w14:textId="4E7DEB1F" w:rsidR="00264C2C" w:rsidRDefault="008445E0" w:rsidP="007E532C">
      <w:pPr>
        <w:spacing w:before="120" w:after="0" w:line="240" w:lineRule="auto"/>
        <w:ind w:right="-150"/>
        <w:textAlignment w:val="baseline"/>
      </w:pPr>
      <w:hyperlink r:id="rId10" w:history="1">
        <w:r w:rsidR="00264C2C" w:rsidRPr="008A0351">
          <w:rPr>
            <w:rStyle w:val="a7"/>
          </w:rPr>
          <w:t>https://goodin.rgud.ru/</w:t>
        </w:r>
      </w:hyperlink>
    </w:p>
    <w:p w14:paraId="4FB1DD33" w14:textId="40D89168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или напишите по эл. почте</w:t>
      </w:r>
      <w:r w:rsidRPr="009B6C5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1" w:history="1"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project</w:t>
        </w:r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@</w:t>
        </w:r>
        <w:proofErr w:type="spellStart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rgud</w:t>
        </w:r>
        <w:proofErr w:type="spellEnd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.</w:t>
        </w:r>
        <w:proofErr w:type="spellStart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</w:p>
    <w:p w14:paraId="4FB031B9" w14:textId="77777777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6B35F09" w14:textId="77777777" w:rsidR="00264C2C" w:rsidRPr="009B6C58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264C2C" w:rsidRPr="009B6C58" w:rsidSect="00492423">
      <w:headerReference w:type="default" r:id="rId12"/>
      <w:footerReference w:type="default" r:id="rId13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5097F" w14:textId="77777777" w:rsidR="00175968" w:rsidRDefault="00175968" w:rsidP="00DC4CCB">
      <w:pPr>
        <w:spacing w:after="0" w:line="240" w:lineRule="auto"/>
      </w:pPr>
      <w:r>
        <w:separator/>
      </w:r>
    </w:p>
  </w:endnote>
  <w:endnote w:type="continuationSeparator" w:id="0">
    <w:p w14:paraId="3985B512" w14:textId="77777777" w:rsidR="00175968" w:rsidRDefault="00175968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59221" w14:textId="77777777" w:rsidR="00175968" w:rsidRDefault="00175968" w:rsidP="00DC4CCB">
      <w:pPr>
        <w:spacing w:after="0" w:line="240" w:lineRule="auto"/>
      </w:pPr>
      <w:r>
        <w:separator/>
      </w:r>
    </w:p>
  </w:footnote>
  <w:footnote w:type="continuationSeparator" w:id="0">
    <w:p w14:paraId="792135D1" w14:textId="77777777" w:rsidR="00175968" w:rsidRDefault="00175968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76"/>
    <w:rsid w:val="000623C6"/>
    <w:rsid w:val="00066190"/>
    <w:rsid w:val="000733AA"/>
    <w:rsid w:val="00096D80"/>
    <w:rsid w:val="000C766B"/>
    <w:rsid w:val="000D6D2C"/>
    <w:rsid w:val="000F6BE6"/>
    <w:rsid w:val="001026AA"/>
    <w:rsid w:val="00103CF2"/>
    <w:rsid w:val="00146565"/>
    <w:rsid w:val="001537BB"/>
    <w:rsid w:val="0017344B"/>
    <w:rsid w:val="00175968"/>
    <w:rsid w:val="001908B8"/>
    <w:rsid w:val="00195AD4"/>
    <w:rsid w:val="00197294"/>
    <w:rsid w:val="001E467C"/>
    <w:rsid w:val="00201798"/>
    <w:rsid w:val="002208A7"/>
    <w:rsid w:val="0024525B"/>
    <w:rsid w:val="00264C2C"/>
    <w:rsid w:val="002707A5"/>
    <w:rsid w:val="0029167E"/>
    <w:rsid w:val="002A47B7"/>
    <w:rsid w:val="002D425C"/>
    <w:rsid w:val="002F3251"/>
    <w:rsid w:val="00310658"/>
    <w:rsid w:val="00320A37"/>
    <w:rsid w:val="00326E81"/>
    <w:rsid w:val="00330331"/>
    <w:rsid w:val="00364EF7"/>
    <w:rsid w:val="00366F3A"/>
    <w:rsid w:val="00370DD9"/>
    <w:rsid w:val="00373E7A"/>
    <w:rsid w:val="003810BC"/>
    <w:rsid w:val="003825D4"/>
    <w:rsid w:val="003D15A6"/>
    <w:rsid w:val="00423886"/>
    <w:rsid w:val="00433629"/>
    <w:rsid w:val="00441761"/>
    <w:rsid w:val="00446917"/>
    <w:rsid w:val="00471FA3"/>
    <w:rsid w:val="004728C7"/>
    <w:rsid w:val="00476A53"/>
    <w:rsid w:val="004839E0"/>
    <w:rsid w:val="00492423"/>
    <w:rsid w:val="004B07A5"/>
    <w:rsid w:val="004D1BD2"/>
    <w:rsid w:val="00503699"/>
    <w:rsid w:val="005043B4"/>
    <w:rsid w:val="00515BB2"/>
    <w:rsid w:val="005502CF"/>
    <w:rsid w:val="00584A66"/>
    <w:rsid w:val="005858E9"/>
    <w:rsid w:val="005874B6"/>
    <w:rsid w:val="00587852"/>
    <w:rsid w:val="005A1B9A"/>
    <w:rsid w:val="005A623E"/>
    <w:rsid w:val="005B3C6E"/>
    <w:rsid w:val="005C2F68"/>
    <w:rsid w:val="005C3D1B"/>
    <w:rsid w:val="005C69AC"/>
    <w:rsid w:val="005D2C97"/>
    <w:rsid w:val="005E014A"/>
    <w:rsid w:val="00601FB6"/>
    <w:rsid w:val="00606FD2"/>
    <w:rsid w:val="0062082D"/>
    <w:rsid w:val="0064447F"/>
    <w:rsid w:val="00645838"/>
    <w:rsid w:val="006627EE"/>
    <w:rsid w:val="006865FC"/>
    <w:rsid w:val="006952F5"/>
    <w:rsid w:val="006D38CB"/>
    <w:rsid w:val="00704063"/>
    <w:rsid w:val="00705C46"/>
    <w:rsid w:val="00725576"/>
    <w:rsid w:val="00740573"/>
    <w:rsid w:val="00746784"/>
    <w:rsid w:val="00753C4C"/>
    <w:rsid w:val="00766252"/>
    <w:rsid w:val="00771548"/>
    <w:rsid w:val="007834DA"/>
    <w:rsid w:val="0079059D"/>
    <w:rsid w:val="00793DCC"/>
    <w:rsid w:val="007B1B96"/>
    <w:rsid w:val="007C27C6"/>
    <w:rsid w:val="007C64A6"/>
    <w:rsid w:val="007E2EEB"/>
    <w:rsid w:val="007E532C"/>
    <w:rsid w:val="007E7285"/>
    <w:rsid w:val="007F6B91"/>
    <w:rsid w:val="00802CFA"/>
    <w:rsid w:val="0080788C"/>
    <w:rsid w:val="00820CD2"/>
    <w:rsid w:val="008340E9"/>
    <w:rsid w:val="008445E0"/>
    <w:rsid w:val="00893CAE"/>
    <w:rsid w:val="008A2FB7"/>
    <w:rsid w:val="008A47B8"/>
    <w:rsid w:val="008E6B92"/>
    <w:rsid w:val="008E70CE"/>
    <w:rsid w:val="00907E02"/>
    <w:rsid w:val="00935A90"/>
    <w:rsid w:val="00950E6D"/>
    <w:rsid w:val="00A07516"/>
    <w:rsid w:val="00A22C6C"/>
    <w:rsid w:val="00A27C5F"/>
    <w:rsid w:val="00A331E4"/>
    <w:rsid w:val="00A40823"/>
    <w:rsid w:val="00A4396C"/>
    <w:rsid w:val="00A7023C"/>
    <w:rsid w:val="00A72994"/>
    <w:rsid w:val="00A83D35"/>
    <w:rsid w:val="00AA6CA4"/>
    <w:rsid w:val="00AD66BA"/>
    <w:rsid w:val="00AE5443"/>
    <w:rsid w:val="00B03FB3"/>
    <w:rsid w:val="00B15B7A"/>
    <w:rsid w:val="00B42D92"/>
    <w:rsid w:val="00B44554"/>
    <w:rsid w:val="00B44901"/>
    <w:rsid w:val="00B761A1"/>
    <w:rsid w:val="00BB61C1"/>
    <w:rsid w:val="00BC02FF"/>
    <w:rsid w:val="00BC63CE"/>
    <w:rsid w:val="00BD3218"/>
    <w:rsid w:val="00BD64B8"/>
    <w:rsid w:val="00BF13A6"/>
    <w:rsid w:val="00BF59B8"/>
    <w:rsid w:val="00C23E3E"/>
    <w:rsid w:val="00C3792B"/>
    <w:rsid w:val="00C611D5"/>
    <w:rsid w:val="00C641E0"/>
    <w:rsid w:val="00C67867"/>
    <w:rsid w:val="00C846FC"/>
    <w:rsid w:val="00CA6B67"/>
    <w:rsid w:val="00CC72F5"/>
    <w:rsid w:val="00CD24FF"/>
    <w:rsid w:val="00CD5313"/>
    <w:rsid w:val="00CE6066"/>
    <w:rsid w:val="00CE7B58"/>
    <w:rsid w:val="00CF72A8"/>
    <w:rsid w:val="00D35421"/>
    <w:rsid w:val="00D41033"/>
    <w:rsid w:val="00D55A7D"/>
    <w:rsid w:val="00D679E4"/>
    <w:rsid w:val="00D81B55"/>
    <w:rsid w:val="00D83B38"/>
    <w:rsid w:val="00D85262"/>
    <w:rsid w:val="00DB279E"/>
    <w:rsid w:val="00DC4CCB"/>
    <w:rsid w:val="00DD3763"/>
    <w:rsid w:val="00E018D9"/>
    <w:rsid w:val="00E0424F"/>
    <w:rsid w:val="00E04278"/>
    <w:rsid w:val="00E104A5"/>
    <w:rsid w:val="00E6702C"/>
    <w:rsid w:val="00E80528"/>
    <w:rsid w:val="00E8291D"/>
    <w:rsid w:val="00E83D24"/>
    <w:rsid w:val="00EC6BA4"/>
    <w:rsid w:val="00EE78CF"/>
    <w:rsid w:val="00F22B52"/>
    <w:rsid w:val="00F268B7"/>
    <w:rsid w:val="00F26B4B"/>
    <w:rsid w:val="00F26D42"/>
    <w:rsid w:val="00F34FBB"/>
    <w:rsid w:val="00F40D55"/>
    <w:rsid w:val="00F61106"/>
    <w:rsid w:val="00F72B6A"/>
    <w:rsid w:val="00F760A3"/>
    <w:rsid w:val="00FA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B45599"/>
  <w15:docId w15:val="{B9A2A661-13CF-4E7B-B024-9ED4DE1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  <w:style w:type="character" w:styleId="ae">
    <w:name w:val="Unresolved Mention"/>
    <w:basedOn w:val="a0"/>
    <w:uiPriority w:val="99"/>
    <w:semiHidden/>
    <w:unhideWhenUsed/>
    <w:rsid w:val="00844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2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plusdevelopment.ru/owncloud/index.php/s/0Srl0sgHBCB1TI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ct@rgud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oodin.rgu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2;&#1086;&#1085;&#1082;&#1091;&#1088;&#1089;&#1099;.&#1088;&#1092;/contests/wynm5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9F41D-67AF-47BD-ADA2-7F9D868C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Морозова Мария Сергеевна</cp:lastModifiedBy>
  <cp:revision>14</cp:revision>
  <dcterms:created xsi:type="dcterms:W3CDTF">2026-07-22T15:18:00Z</dcterms:created>
  <dcterms:modified xsi:type="dcterms:W3CDTF">2026-07-31T13:19:00Z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