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562110" w14:textId="77777777" w:rsidR="005D4A2C" w:rsidRDefault="005D4A2C" w:rsidP="005D4A2C"/>
    <w:p w14:paraId="593F402C" w14:textId="38D3DB76" w:rsidR="005D4A2C" w:rsidRDefault="005D4A2C" w:rsidP="005D4A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5D4A2C">
        <w:rPr>
          <w:rFonts w:ascii="Times New Roman" w:hAnsi="Times New Roman" w:cs="Times New Roman"/>
          <w:b/>
          <w:bCs/>
          <w:sz w:val="28"/>
          <w:szCs w:val="28"/>
        </w:rPr>
        <w:t>Древний город</w:t>
      </w:r>
    </w:p>
    <w:p w14:paraId="329715D6" w14:textId="77777777" w:rsidR="005D4A2C" w:rsidRPr="005D4A2C" w:rsidRDefault="005D4A2C" w:rsidP="005D4A2C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</w:p>
    <w:p w14:paraId="6A8DBE42" w14:textId="77777777" w:rsidR="005D4A2C" w:rsidRP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A2C">
        <w:rPr>
          <w:rFonts w:ascii="Times New Roman" w:hAnsi="Times New Roman" w:cs="Times New Roman"/>
          <w:sz w:val="28"/>
          <w:szCs w:val="28"/>
        </w:rPr>
        <w:t>Древний город, планеты страна</w:t>
      </w:r>
    </w:p>
    <w:p w14:paraId="5AC8E7DB" w14:textId="77777777" w:rsidR="005D4A2C" w:rsidRP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A2C">
        <w:rPr>
          <w:rFonts w:ascii="Times New Roman" w:hAnsi="Times New Roman" w:cs="Times New Roman"/>
          <w:sz w:val="28"/>
          <w:szCs w:val="28"/>
        </w:rPr>
        <w:t>В грех и мрак, погруженная твердь.</w:t>
      </w:r>
    </w:p>
    <w:p w14:paraId="68739C64" w14:textId="77777777" w:rsidR="005D4A2C" w:rsidRP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A2C">
        <w:rPr>
          <w:rFonts w:ascii="Times New Roman" w:hAnsi="Times New Roman" w:cs="Times New Roman"/>
          <w:sz w:val="28"/>
          <w:szCs w:val="28"/>
        </w:rPr>
        <w:t>Когда кончится в душах война,</w:t>
      </w:r>
    </w:p>
    <w:p w14:paraId="36438E62" w14:textId="77777777" w:rsidR="005D4A2C" w:rsidRP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A2C">
        <w:rPr>
          <w:rFonts w:ascii="Times New Roman" w:hAnsi="Times New Roman" w:cs="Times New Roman"/>
          <w:sz w:val="28"/>
          <w:szCs w:val="28"/>
        </w:rPr>
        <w:t>Прочь уйдет из сердец ваших смерть.</w:t>
      </w:r>
    </w:p>
    <w:p w14:paraId="58BA0836" w14:textId="77777777" w:rsidR="005D4A2C" w:rsidRP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A2C">
        <w:rPr>
          <w:rFonts w:ascii="Times New Roman" w:hAnsi="Times New Roman" w:cs="Times New Roman"/>
          <w:sz w:val="28"/>
          <w:szCs w:val="28"/>
        </w:rPr>
        <w:t>Люди, разбудите свой разум!</w:t>
      </w:r>
    </w:p>
    <w:p w14:paraId="73D9EBD0" w14:textId="77777777" w:rsidR="005D4A2C" w:rsidRP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A2C">
        <w:rPr>
          <w:rFonts w:ascii="Times New Roman" w:hAnsi="Times New Roman" w:cs="Times New Roman"/>
          <w:sz w:val="28"/>
          <w:szCs w:val="28"/>
        </w:rPr>
        <w:t>Жизнь станет лучше</w:t>
      </w:r>
    </w:p>
    <w:p w14:paraId="0A386F7F" w14:textId="77777777" w:rsidR="005D4A2C" w:rsidRP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A2C">
        <w:rPr>
          <w:rFonts w:ascii="Times New Roman" w:hAnsi="Times New Roman" w:cs="Times New Roman"/>
          <w:sz w:val="28"/>
          <w:szCs w:val="28"/>
        </w:rPr>
        <w:t>Знаю, не сразу.</w:t>
      </w:r>
    </w:p>
    <w:p w14:paraId="321A0207" w14:textId="77777777" w:rsidR="005D4A2C" w:rsidRP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A2C">
        <w:rPr>
          <w:rFonts w:ascii="Times New Roman" w:hAnsi="Times New Roman" w:cs="Times New Roman"/>
          <w:sz w:val="28"/>
          <w:szCs w:val="28"/>
        </w:rPr>
        <w:t>Но для начала в мирской тишине</w:t>
      </w:r>
    </w:p>
    <w:p w14:paraId="2ACC846F" w14:textId="77777777" w:rsidR="005D4A2C" w:rsidRP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A2C">
        <w:rPr>
          <w:rFonts w:ascii="Times New Roman" w:hAnsi="Times New Roman" w:cs="Times New Roman"/>
          <w:sz w:val="28"/>
          <w:szCs w:val="28"/>
        </w:rPr>
        <w:t>Объявите конец холодной войне,</w:t>
      </w:r>
    </w:p>
    <w:p w14:paraId="03017184" w14:textId="4F5CDE95" w:rsidR="005D4A2C" w:rsidRP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A2C">
        <w:rPr>
          <w:rFonts w:ascii="Times New Roman" w:hAnsi="Times New Roman" w:cs="Times New Roman"/>
          <w:sz w:val="28"/>
          <w:szCs w:val="28"/>
        </w:rPr>
        <w:t>Войне за право вести</w:t>
      </w:r>
    </w:p>
    <w:p w14:paraId="696C8A99" w14:textId="77777777" w:rsidR="005D4A2C" w:rsidRP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A2C">
        <w:rPr>
          <w:rFonts w:ascii="Times New Roman" w:hAnsi="Times New Roman" w:cs="Times New Roman"/>
          <w:sz w:val="28"/>
          <w:szCs w:val="28"/>
        </w:rPr>
        <w:t>Все человечество по простому пути.</w:t>
      </w:r>
    </w:p>
    <w:p w14:paraId="040E11E3" w14:textId="77777777" w:rsidR="005D4A2C" w:rsidRP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A2C">
        <w:rPr>
          <w:rFonts w:ascii="Times New Roman" w:hAnsi="Times New Roman" w:cs="Times New Roman"/>
          <w:sz w:val="28"/>
          <w:szCs w:val="28"/>
        </w:rPr>
        <w:t>Счастья победа не принесет,</w:t>
      </w:r>
    </w:p>
    <w:p w14:paraId="01A0ED97" w14:textId="692D6FA8" w:rsidR="009B6191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  <w:r w:rsidRPr="005D4A2C">
        <w:rPr>
          <w:rFonts w:ascii="Times New Roman" w:hAnsi="Times New Roman" w:cs="Times New Roman"/>
          <w:sz w:val="28"/>
          <w:szCs w:val="28"/>
        </w:rPr>
        <w:t>Но судьбы тысяч она унесет.</w:t>
      </w:r>
    </w:p>
    <w:p w14:paraId="0F2173B9" w14:textId="11614512" w:rsid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5BA3743E" w14:textId="28AF4AE9" w:rsidR="005D4A2C" w:rsidRDefault="005D4A2C" w:rsidP="005D4A2C">
      <w:pPr>
        <w:jc w:val="center"/>
        <w:rPr>
          <w:rFonts w:ascii="Times New Roman" w:hAnsi="Times New Roman" w:cs="Times New Roman"/>
          <w:sz w:val="28"/>
          <w:szCs w:val="28"/>
        </w:rPr>
      </w:pPr>
    </w:p>
    <w:p w14:paraId="67D9A50F" w14:textId="421BB446" w:rsidR="005D4A2C" w:rsidRPr="005D4A2C" w:rsidRDefault="005D4A2C" w:rsidP="005D4A2C">
      <w:pPr>
        <w:jc w:val="center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5D4A2C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Автор Надежда </w:t>
      </w:r>
      <w:proofErr w:type="spellStart"/>
      <w:r w:rsidRPr="005D4A2C">
        <w:rPr>
          <w:rFonts w:ascii="Times New Roman" w:hAnsi="Times New Roman" w:cs="Times New Roman"/>
          <w:b/>
          <w:bCs/>
          <w:i/>
          <w:iCs/>
          <w:sz w:val="28"/>
          <w:szCs w:val="28"/>
        </w:rPr>
        <w:t>Кокуркина</w:t>
      </w:r>
      <w:proofErr w:type="spellEnd"/>
    </w:p>
    <w:sectPr w:rsidR="005D4A2C" w:rsidRPr="005D4A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D4A2C"/>
    <w:rsid w:val="00290494"/>
    <w:rsid w:val="005D4A2C"/>
    <w:rsid w:val="009B61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278E26"/>
  <w15:chartTrackingRefBased/>
  <w15:docId w15:val="{0C63045C-1019-4E9C-AF42-85926D5130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1</cp:revision>
  <dcterms:created xsi:type="dcterms:W3CDTF">2025-08-22T11:00:00Z</dcterms:created>
  <dcterms:modified xsi:type="dcterms:W3CDTF">2025-08-22T11:02:00Z</dcterms:modified>
</cp:coreProperties>
</file>