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CCD2A" w14:textId="5107E4CC" w:rsidR="007E532C" w:rsidRPr="008B7AB9" w:rsidRDefault="007E532C" w:rsidP="007E532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7A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ЗАЯВКА НА УЧАСТИЕ В ПРЕМИИ </w:t>
      </w:r>
      <w:r w:rsidR="00A07516" w:rsidRPr="008B7AB9">
        <w:rPr>
          <w:rFonts w:ascii="Arial" w:eastAsia="Times New Roman" w:hAnsi="Arial" w:cs="Arial"/>
          <w:b/>
          <w:bCs/>
          <w:sz w:val="24"/>
          <w:szCs w:val="24"/>
          <w:lang w:val="en-US" w:eastAsia="ru-RU"/>
        </w:rPr>
        <w:t>GOOD</w:t>
      </w:r>
      <w:r w:rsidR="00A07516" w:rsidRPr="008B7A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r w:rsidR="00A07516" w:rsidRPr="008B7AB9">
        <w:rPr>
          <w:rFonts w:ascii="Arial" w:eastAsia="Times New Roman" w:hAnsi="Arial" w:cs="Arial"/>
          <w:b/>
          <w:bCs/>
          <w:sz w:val="24"/>
          <w:szCs w:val="24"/>
          <w:lang w:val="en-US" w:eastAsia="ru-RU"/>
        </w:rPr>
        <w:t>INNOVATIONS</w:t>
      </w:r>
    </w:p>
    <w:p w14:paraId="0F0F5021" w14:textId="49F9636F" w:rsidR="007E532C" w:rsidRPr="008B7AB9" w:rsidRDefault="007E532C" w:rsidP="007834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Style w:val="ab"/>
        <w:tblW w:w="9918" w:type="dxa"/>
        <w:tblLook w:val="04A0" w:firstRow="1" w:lastRow="0" w:firstColumn="1" w:lastColumn="0" w:noHBand="0" w:noVBand="1"/>
      </w:tblPr>
      <w:tblGrid>
        <w:gridCol w:w="3256"/>
        <w:gridCol w:w="6662"/>
      </w:tblGrid>
      <w:tr w:rsidR="007E532C" w:rsidRPr="008B7AB9" w14:paraId="43FF1461" w14:textId="77777777" w:rsidTr="008179FC">
        <w:tc>
          <w:tcPr>
            <w:tcW w:w="3256" w:type="dxa"/>
          </w:tcPr>
          <w:p w14:paraId="5981AA73" w14:textId="655B63AA" w:rsidR="007E532C" w:rsidRPr="008B7AB9" w:rsidRDefault="00820CD2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Название проекта / объекта / технологии</w:t>
            </w:r>
          </w:p>
        </w:tc>
        <w:tc>
          <w:tcPr>
            <w:tcW w:w="6662" w:type="dxa"/>
          </w:tcPr>
          <w:p w14:paraId="5E74DAE9" w14:textId="077CB1F0" w:rsidR="007E532C" w:rsidRPr="008B7AB9" w:rsidRDefault="005931AA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Бутик-отель </w:t>
            </w:r>
            <w:r w:rsidR="0017457A" w:rsidRPr="008B7AB9">
              <w:rPr>
                <w:rFonts w:ascii="Arial" w:hAnsi="Arial" w:cs="Arial"/>
                <w:sz w:val="24"/>
                <w:szCs w:val="24"/>
              </w:rPr>
              <w:t>ACADEMIA Особняк SHUVALOFF</w:t>
            </w:r>
          </w:p>
        </w:tc>
      </w:tr>
      <w:tr w:rsidR="007E532C" w:rsidRPr="008B7AB9" w14:paraId="2BC717BA" w14:textId="77777777" w:rsidTr="008179FC">
        <w:tc>
          <w:tcPr>
            <w:tcW w:w="3256" w:type="dxa"/>
          </w:tcPr>
          <w:p w14:paraId="3AD71A2A" w14:textId="299880FA" w:rsidR="007E532C" w:rsidRPr="008B7AB9" w:rsidRDefault="007E532C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Компания (брендовое название)</w:t>
            </w:r>
          </w:p>
        </w:tc>
        <w:tc>
          <w:tcPr>
            <w:tcW w:w="6662" w:type="dxa"/>
          </w:tcPr>
          <w:p w14:paraId="69137D9E" w14:textId="1E306E44" w:rsidR="007E532C" w:rsidRPr="008B7AB9" w:rsidRDefault="0017457A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Группа компаний ACADEMIA</w:t>
            </w:r>
          </w:p>
        </w:tc>
      </w:tr>
      <w:tr w:rsidR="007E532C" w:rsidRPr="008B7AB9" w14:paraId="451FAFA6" w14:textId="77777777" w:rsidTr="008179FC">
        <w:tc>
          <w:tcPr>
            <w:tcW w:w="3256" w:type="dxa"/>
          </w:tcPr>
          <w:p w14:paraId="0FE601AE" w14:textId="77777777" w:rsidR="007E532C" w:rsidRPr="008B7AB9" w:rsidRDefault="007E532C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Город</w:t>
            </w:r>
          </w:p>
        </w:tc>
        <w:tc>
          <w:tcPr>
            <w:tcW w:w="6662" w:type="dxa"/>
          </w:tcPr>
          <w:p w14:paraId="05DB3227" w14:textId="6DBCBBAD" w:rsidR="007E532C" w:rsidRPr="008B7AB9" w:rsidRDefault="0017457A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Санкт-Петербург</w:t>
            </w:r>
          </w:p>
        </w:tc>
      </w:tr>
      <w:tr w:rsidR="00820CD2" w:rsidRPr="008B7AB9" w14:paraId="4F430DAE" w14:textId="77777777" w:rsidTr="008179FC">
        <w:tc>
          <w:tcPr>
            <w:tcW w:w="3256" w:type="dxa"/>
          </w:tcPr>
          <w:p w14:paraId="35349ECB" w14:textId="10E65328" w:rsidR="00820CD2" w:rsidRPr="008B7AB9" w:rsidRDefault="00A72994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Segoe UI Symbol" w:eastAsia="MS Gothic" w:hAnsi="Segoe UI Symbol" w:cs="Segoe UI Symbol"/>
                <w:sz w:val="24"/>
                <w:szCs w:val="24"/>
              </w:rPr>
              <w:t>✦</w:t>
            </w:r>
            <w:r w:rsidRPr="008B7AB9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="00820CD2" w:rsidRPr="008B7AB9">
              <w:rPr>
                <w:rFonts w:ascii="Arial" w:hAnsi="Arial" w:cs="Arial"/>
                <w:sz w:val="24"/>
                <w:szCs w:val="24"/>
              </w:rPr>
              <w:t>Стадия реализации проекта / технологии</w:t>
            </w:r>
          </w:p>
          <w:p w14:paraId="37DFB81D" w14:textId="7461F365" w:rsidR="00820CD2" w:rsidRPr="008B7AB9" w:rsidRDefault="00A72994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Segoe UI Symbol" w:eastAsia="MS Gothic" w:hAnsi="Segoe UI Symbol" w:cs="Segoe UI Symbol"/>
                <w:sz w:val="24"/>
                <w:szCs w:val="24"/>
              </w:rPr>
              <w:t>✦</w:t>
            </w:r>
            <w:r w:rsidRPr="008B7AB9">
              <w:rPr>
                <w:rFonts w:ascii="Arial" w:eastAsia="MS Gothic" w:hAnsi="Arial" w:cs="Arial"/>
                <w:sz w:val="24"/>
                <w:szCs w:val="24"/>
              </w:rPr>
              <w:t xml:space="preserve"> </w:t>
            </w:r>
            <w:r w:rsidR="00820CD2" w:rsidRPr="008B7AB9">
              <w:rPr>
                <w:rFonts w:ascii="Arial" w:hAnsi="Arial" w:cs="Arial"/>
                <w:sz w:val="24"/>
                <w:szCs w:val="24"/>
              </w:rPr>
              <w:t xml:space="preserve">Класс проекта </w:t>
            </w:r>
            <w:r w:rsidR="00820CD2" w:rsidRPr="008B7AB9">
              <w:rPr>
                <w:rFonts w:ascii="Arial" w:hAnsi="Arial" w:cs="Arial"/>
                <w:color w:val="808080" w:themeColor="background1" w:themeShade="80"/>
                <w:sz w:val="24"/>
                <w:szCs w:val="24"/>
              </w:rPr>
              <w:t>(элит, бизнес, комфорт) (для объектов недвижимости)</w:t>
            </w:r>
          </w:p>
        </w:tc>
        <w:tc>
          <w:tcPr>
            <w:tcW w:w="6662" w:type="dxa"/>
          </w:tcPr>
          <w:p w14:paraId="1FB108B7" w14:textId="3020B62B" w:rsidR="00820CD2" w:rsidRPr="008B7AB9" w:rsidRDefault="00A72994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Segoe UI Symbol" w:hAnsi="Segoe UI Symbol" w:cs="Segoe UI Symbol"/>
                <w:sz w:val="24"/>
                <w:szCs w:val="24"/>
              </w:rPr>
              <w:t>✦</w:t>
            </w:r>
            <w:r w:rsidR="0017457A" w:rsidRPr="008B7AB9">
              <w:rPr>
                <w:rFonts w:ascii="Arial" w:hAnsi="Arial" w:cs="Arial"/>
                <w:sz w:val="24"/>
                <w:szCs w:val="24"/>
              </w:rPr>
              <w:t xml:space="preserve">ACADEMIA Особняк SHUVALOFF открыт </w:t>
            </w:r>
            <w:r w:rsidR="00761C4D">
              <w:rPr>
                <w:rFonts w:ascii="Arial" w:hAnsi="Arial" w:cs="Arial"/>
                <w:sz w:val="24"/>
                <w:szCs w:val="24"/>
              </w:rPr>
              <w:t xml:space="preserve">летом </w:t>
            </w:r>
            <w:r w:rsidR="0017457A" w:rsidRPr="008B7AB9">
              <w:rPr>
                <w:rFonts w:ascii="Arial" w:hAnsi="Arial" w:cs="Arial"/>
                <w:sz w:val="24"/>
                <w:szCs w:val="24"/>
              </w:rPr>
              <w:t>2024 год</w:t>
            </w:r>
            <w:r w:rsidR="00761C4D">
              <w:rPr>
                <w:rFonts w:ascii="Arial" w:hAnsi="Arial" w:cs="Arial"/>
                <w:sz w:val="24"/>
                <w:szCs w:val="24"/>
              </w:rPr>
              <w:t>а</w:t>
            </w:r>
            <w:r w:rsidR="0017457A" w:rsidRPr="008B7AB9">
              <w:rPr>
                <w:rFonts w:ascii="Arial" w:hAnsi="Arial" w:cs="Arial"/>
                <w:sz w:val="24"/>
                <w:szCs w:val="24"/>
              </w:rPr>
              <w:t xml:space="preserve"> после завершения работ по сохранению объекта культурного наследия (ОКН) — Особняка А. П. Шувалова (</w:t>
            </w:r>
            <w:proofErr w:type="gramStart"/>
            <w:r w:rsidR="0017457A" w:rsidRPr="008B7AB9">
              <w:rPr>
                <w:rFonts w:ascii="Arial" w:hAnsi="Arial" w:cs="Arial"/>
                <w:sz w:val="24"/>
                <w:szCs w:val="24"/>
              </w:rPr>
              <w:t>Е.А.</w:t>
            </w:r>
            <w:proofErr w:type="gramEnd"/>
            <w:r w:rsidR="0017457A" w:rsidRPr="008B7AB9">
              <w:rPr>
                <w:rFonts w:ascii="Arial" w:hAnsi="Arial" w:cs="Arial"/>
                <w:sz w:val="24"/>
                <w:szCs w:val="24"/>
              </w:rPr>
              <w:t xml:space="preserve"> Воронцовой-Дашковой). </w:t>
            </w:r>
          </w:p>
          <w:p w14:paraId="54079DFA" w14:textId="77777777" w:rsidR="00A72994" w:rsidRPr="008B7AB9" w:rsidRDefault="00A72994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Segoe UI Symbol" w:hAnsi="Segoe UI Symbol" w:cs="Segoe UI Symbol"/>
                <w:sz w:val="24"/>
                <w:szCs w:val="24"/>
              </w:rPr>
              <w:t>✦</w:t>
            </w:r>
            <w:r w:rsidRPr="008B7AB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7457A" w:rsidRPr="008B7AB9">
              <w:rPr>
                <w:rFonts w:ascii="Arial" w:hAnsi="Arial" w:cs="Arial"/>
                <w:sz w:val="24"/>
                <w:szCs w:val="24"/>
              </w:rPr>
              <w:t>Бутик-отель 4*</w:t>
            </w:r>
          </w:p>
          <w:p w14:paraId="1CA70A4E" w14:textId="53C552D5" w:rsidR="0017457A" w:rsidRPr="008B7AB9" w:rsidRDefault="0017457A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20CD2" w:rsidRPr="008B7AB9" w14:paraId="6BFE87BE" w14:textId="77777777" w:rsidTr="008179FC">
        <w:tc>
          <w:tcPr>
            <w:tcW w:w="3256" w:type="dxa"/>
          </w:tcPr>
          <w:p w14:paraId="43044103" w14:textId="77777777" w:rsidR="00820CD2" w:rsidRPr="008B7AB9" w:rsidRDefault="00A27C5F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Участники проекта (архитектор, девелопер, строитель)</w:t>
            </w:r>
          </w:p>
          <w:p w14:paraId="23C3BDF5" w14:textId="7DD25C5B" w:rsidR="005C3D1B" w:rsidRPr="008B7AB9" w:rsidRDefault="005C3D1B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color w:val="808080" w:themeColor="background1" w:themeShade="80"/>
                <w:sz w:val="24"/>
                <w:szCs w:val="24"/>
              </w:rPr>
              <w:t>для номинаций «Жилая недвижимость», «Коммерческая недвижимость», «Гостиничная и курортно-рекреационная недвижимость»</w:t>
            </w:r>
          </w:p>
        </w:tc>
        <w:tc>
          <w:tcPr>
            <w:tcW w:w="6662" w:type="dxa"/>
          </w:tcPr>
          <w:p w14:paraId="4710247F" w14:textId="737FF0BF" w:rsidR="0017457A" w:rsidRPr="008B7AB9" w:rsidRDefault="0017457A" w:rsidP="001745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 xml:space="preserve">Группа компаний ACADEMIA реализует полный цикл проекта: генподряд и </w:t>
            </w:r>
            <w:proofErr w:type="spellStart"/>
            <w:r w:rsidRPr="008B7AB9">
              <w:rPr>
                <w:rFonts w:ascii="Arial" w:hAnsi="Arial" w:cs="Arial"/>
                <w:sz w:val="24"/>
                <w:szCs w:val="24"/>
              </w:rPr>
              <w:t>генпроектирование</w:t>
            </w:r>
            <w:proofErr w:type="spellEnd"/>
            <w:r w:rsidRPr="008B7AB9">
              <w:rPr>
                <w:rFonts w:ascii="Arial" w:hAnsi="Arial" w:cs="Arial"/>
                <w:sz w:val="24"/>
                <w:szCs w:val="24"/>
              </w:rPr>
              <w:t>, дизайн-студия и архитектурное бюро, девелопмент, гостиничное управление и ресторанный альянс.</w:t>
            </w:r>
          </w:p>
          <w:p w14:paraId="4DA47082" w14:textId="77777777" w:rsidR="00C87707" w:rsidRDefault="00C87707" w:rsidP="001745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3284A6B" w14:textId="581F7DD1" w:rsidR="0017457A" w:rsidRPr="008B7AB9" w:rsidRDefault="0017457A" w:rsidP="001745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 xml:space="preserve">Реализацию проекта сопровождал </w:t>
            </w:r>
            <w:r w:rsidR="00D13DE8">
              <w:rPr>
                <w:rFonts w:ascii="Arial" w:hAnsi="Arial" w:cs="Arial"/>
                <w:sz w:val="24"/>
                <w:szCs w:val="24"/>
              </w:rPr>
              <w:t xml:space="preserve">собственный </w:t>
            </w:r>
            <w:r w:rsidRPr="008B7AB9">
              <w:rPr>
                <w:rFonts w:ascii="Arial" w:hAnsi="Arial" w:cs="Arial"/>
                <w:sz w:val="24"/>
                <w:szCs w:val="24"/>
              </w:rPr>
              <w:t xml:space="preserve">авторский коллектив архитекторов: </w:t>
            </w:r>
            <w:proofErr w:type="spellStart"/>
            <w:r w:rsidRPr="008B7AB9">
              <w:rPr>
                <w:rFonts w:ascii="Arial" w:hAnsi="Arial" w:cs="Arial"/>
                <w:sz w:val="24"/>
                <w:szCs w:val="24"/>
              </w:rPr>
              <w:t>Сходнова</w:t>
            </w:r>
            <w:proofErr w:type="spellEnd"/>
            <w:r w:rsidRPr="008B7AB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Pr="008B7AB9">
              <w:rPr>
                <w:rFonts w:ascii="Arial" w:hAnsi="Arial" w:cs="Arial"/>
                <w:sz w:val="24"/>
                <w:szCs w:val="24"/>
              </w:rPr>
              <w:t>М.М.</w:t>
            </w:r>
            <w:proofErr w:type="gramEnd"/>
            <w:r w:rsidRPr="008B7AB9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8B7AB9">
              <w:rPr>
                <w:rFonts w:ascii="Arial" w:hAnsi="Arial" w:cs="Arial"/>
                <w:sz w:val="24"/>
                <w:szCs w:val="24"/>
              </w:rPr>
              <w:t>Зубьюк</w:t>
            </w:r>
            <w:proofErr w:type="spellEnd"/>
            <w:r w:rsidRPr="008B7AB9">
              <w:rPr>
                <w:rFonts w:ascii="Arial" w:hAnsi="Arial" w:cs="Arial"/>
                <w:sz w:val="24"/>
                <w:szCs w:val="24"/>
              </w:rPr>
              <w:t xml:space="preserve"> О.С., </w:t>
            </w:r>
            <w:proofErr w:type="spellStart"/>
            <w:r w:rsidRPr="008B7AB9">
              <w:rPr>
                <w:rFonts w:ascii="Arial" w:hAnsi="Arial" w:cs="Arial"/>
                <w:sz w:val="24"/>
                <w:szCs w:val="24"/>
              </w:rPr>
              <w:t>Кананкина</w:t>
            </w:r>
            <w:proofErr w:type="spellEnd"/>
            <w:r w:rsidRPr="008B7AB9">
              <w:rPr>
                <w:rFonts w:ascii="Arial" w:hAnsi="Arial" w:cs="Arial"/>
                <w:sz w:val="24"/>
                <w:szCs w:val="24"/>
              </w:rPr>
              <w:t xml:space="preserve"> А.А. </w:t>
            </w:r>
            <w:proofErr w:type="spellStart"/>
            <w:r w:rsidRPr="008B7AB9">
              <w:rPr>
                <w:rFonts w:ascii="Arial" w:hAnsi="Arial" w:cs="Arial"/>
                <w:sz w:val="24"/>
                <w:szCs w:val="24"/>
              </w:rPr>
              <w:t>Фаткуллина</w:t>
            </w:r>
            <w:proofErr w:type="spellEnd"/>
            <w:r w:rsidRPr="008B7AB9">
              <w:rPr>
                <w:rFonts w:ascii="Arial" w:hAnsi="Arial" w:cs="Arial"/>
                <w:sz w:val="24"/>
                <w:szCs w:val="24"/>
              </w:rPr>
              <w:t xml:space="preserve"> А.О., Куклина М.С., Дементьева Е.В., Гришина Е.М.</w:t>
            </w:r>
          </w:p>
          <w:p w14:paraId="275B1342" w14:textId="577BCB04" w:rsidR="0017457A" w:rsidRPr="008B7AB9" w:rsidRDefault="0017457A" w:rsidP="0017457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E532C" w:rsidRPr="008B7AB9" w14:paraId="1FD2CC77" w14:textId="77777777" w:rsidTr="008179FC">
        <w:tc>
          <w:tcPr>
            <w:tcW w:w="3256" w:type="dxa"/>
          </w:tcPr>
          <w:p w14:paraId="63A3AF48" w14:textId="481D0878" w:rsidR="00A83D35" w:rsidRPr="008B7AB9" w:rsidRDefault="00771548" w:rsidP="00A83D3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B7AB9">
              <w:rPr>
                <w:rFonts w:ascii="Arial" w:hAnsi="Arial" w:cs="Arial"/>
                <w:b/>
                <w:sz w:val="24"/>
                <w:szCs w:val="24"/>
              </w:rPr>
              <w:t>Описание</w:t>
            </w:r>
            <w:r w:rsidR="00A83D35" w:rsidRPr="008B7AB9">
              <w:rPr>
                <w:rFonts w:ascii="Arial" w:hAnsi="Arial" w:cs="Arial"/>
                <w:b/>
                <w:sz w:val="24"/>
                <w:szCs w:val="24"/>
              </w:rPr>
              <w:t xml:space="preserve"> инновации в вашем проекте / технологии</w:t>
            </w:r>
          </w:p>
          <w:p w14:paraId="794F2067" w14:textId="77777777" w:rsidR="007E532C" w:rsidRPr="008B7AB9" w:rsidRDefault="00A83D35" w:rsidP="00A83D3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B7AB9">
              <w:rPr>
                <w:rFonts w:ascii="Arial" w:hAnsi="Arial" w:cs="Arial"/>
                <w:b/>
                <w:sz w:val="24"/>
                <w:szCs w:val="24"/>
              </w:rPr>
              <w:t>(не более 2000 знаков)</w:t>
            </w:r>
          </w:p>
          <w:p w14:paraId="4E93CC22" w14:textId="7A8E87E8" w:rsidR="004D1BD2" w:rsidRPr="008B7AB9" w:rsidRDefault="00197294" w:rsidP="00A83D3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color w:val="FF0000"/>
                <w:sz w:val="24"/>
                <w:szCs w:val="24"/>
              </w:rPr>
              <w:t>В том числе какой результат от внедрения инновации</w:t>
            </w:r>
          </w:p>
        </w:tc>
        <w:tc>
          <w:tcPr>
            <w:tcW w:w="6662" w:type="dxa"/>
          </w:tcPr>
          <w:p w14:paraId="1F10DFAF" w14:textId="55A6704D" w:rsidR="00C76F4C" w:rsidRDefault="00C76F4C" w:rsidP="008B7AB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</w:t>
            </w:r>
            <w:r w:rsidRPr="00C76F4C">
              <w:rPr>
                <w:rFonts w:ascii="Arial" w:hAnsi="Arial" w:cs="Arial"/>
                <w:sz w:val="24"/>
                <w:szCs w:val="24"/>
              </w:rPr>
              <w:t>никальная ниша</w:t>
            </w:r>
            <w:r>
              <w:rPr>
                <w:rFonts w:ascii="Arial" w:hAnsi="Arial" w:cs="Arial"/>
                <w:sz w:val="24"/>
                <w:szCs w:val="24"/>
              </w:rPr>
              <w:t xml:space="preserve"> компании </w:t>
            </w:r>
            <w:r w:rsidRPr="00C76F4C">
              <w:rPr>
                <w:rFonts w:ascii="Arial" w:hAnsi="Arial" w:cs="Arial"/>
                <w:sz w:val="24"/>
                <w:szCs w:val="24"/>
              </w:rPr>
              <w:t xml:space="preserve">ACADEMIA </w:t>
            </w:r>
            <w:r>
              <w:rPr>
                <w:rFonts w:ascii="Arial" w:hAnsi="Arial" w:cs="Arial"/>
                <w:sz w:val="24"/>
                <w:szCs w:val="24"/>
              </w:rPr>
              <w:t>— и</w:t>
            </w:r>
            <w:r w:rsidRPr="00C76F4C">
              <w:rPr>
                <w:rFonts w:ascii="Arial" w:hAnsi="Arial" w:cs="Arial"/>
                <w:sz w:val="24"/>
                <w:szCs w:val="24"/>
              </w:rPr>
              <w:t>сторические отели</w:t>
            </w:r>
            <w:r>
              <w:rPr>
                <w:rFonts w:ascii="Arial" w:hAnsi="Arial" w:cs="Arial"/>
                <w:sz w:val="24"/>
                <w:szCs w:val="24"/>
              </w:rPr>
              <w:t>, которые сочетают</w:t>
            </w:r>
            <w:r w:rsidR="002C0030">
              <w:rPr>
                <w:rFonts w:ascii="Arial" w:hAnsi="Arial" w:cs="Arial"/>
                <w:sz w:val="24"/>
                <w:szCs w:val="24"/>
              </w:rPr>
              <w:t xml:space="preserve"> историческую</w:t>
            </w:r>
            <w:r>
              <w:rPr>
                <w:rFonts w:ascii="Arial" w:hAnsi="Arial" w:cs="Arial"/>
                <w:sz w:val="24"/>
                <w:szCs w:val="24"/>
              </w:rPr>
              <w:t xml:space="preserve"> атмосферу, современные технологии комфорта и </w:t>
            </w:r>
            <w:r w:rsidRPr="00C76F4C">
              <w:rPr>
                <w:rFonts w:ascii="Arial" w:hAnsi="Arial" w:cs="Arial"/>
                <w:sz w:val="24"/>
                <w:szCs w:val="24"/>
              </w:rPr>
              <w:t>международны</w:t>
            </w:r>
            <w:r>
              <w:rPr>
                <w:rFonts w:ascii="Arial" w:hAnsi="Arial" w:cs="Arial"/>
                <w:sz w:val="24"/>
                <w:szCs w:val="24"/>
              </w:rPr>
              <w:t>е</w:t>
            </w:r>
            <w:r w:rsidRPr="00C76F4C">
              <w:rPr>
                <w:rFonts w:ascii="Arial" w:hAnsi="Arial" w:cs="Arial"/>
                <w:sz w:val="24"/>
                <w:szCs w:val="24"/>
              </w:rPr>
              <w:t xml:space="preserve"> стандарты гостеприимства.</w:t>
            </w:r>
          </w:p>
          <w:p w14:paraId="6A8C1761" w14:textId="50DB0A34" w:rsidR="008B7AB9" w:rsidRDefault="00C76F4C" w:rsidP="008B7AB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Для бутик-отеля </w:t>
            </w:r>
            <w:r w:rsidR="002C0030" w:rsidRPr="008B7AB9">
              <w:rPr>
                <w:rFonts w:ascii="Arial" w:hAnsi="Arial" w:cs="Arial"/>
                <w:sz w:val="24"/>
                <w:szCs w:val="24"/>
              </w:rPr>
              <w:t xml:space="preserve">ACADEMIA Особняк SHUVALOFF </w:t>
            </w:r>
            <w:r w:rsidR="008B7AB9" w:rsidRPr="008B7AB9">
              <w:rPr>
                <w:rFonts w:ascii="Arial" w:hAnsi="Arial" w:cs="Arial"/>
                <w:sz w:val="24"/>
                <w:szCs w:val="24"/>
              </w:rPr>
              <w:t>разработа</w:t>
            </w:r>
            <w:r w:rsidR="002C0030">
              <w:rPr>
                <w:rFonts w:ascii="Arial" w:hAnsi="Arial" w:cs="Arial"/>
                <w:sz w:val="24"/>
                <w:szCs w:val="24"/>
              </w:rPr>
              <w:t>ны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B7AB9" w:rsidRPr="008B7AB9">
              <w:rPr>
                <w:rFonts w:ascii="Arial" w:hAnsi="Arial" w:cs="Arial"/>
                <w:sz w:val="24"/>
                <w:szCs w:val="24"/>
              </w:rPr>
              <w:t xml:space="preserve">лучшие проектные решения сохранения ОКН. </w:t>
            </w:r>
            <w:r w:rsidR="008B7AB9">
              <w:rPr>
                <w:rFonts w:ascii="Arial" w:hAnsi="Arial" w:cs="Arial"/>
                <w:sz w:val="24"/>
                <w:szCs w:val="24"/>
              </w:rPr>
              <w:t xml:space="preserve">Это позволило в минимально возможные сроки провести работы по сохранению </w:t>
            </w:r>
            <w:r>
              <w:rPr>
                <w:rFonts w:ascii="Arial" w:hAnsi="Arial" w:cs="Arial"/>
                <w:sz w:val="24"/>
                <w:szCs w:val="24"/>
              </w:rPr>
              <w:t xml:space="preserve">здания </w:t>
            </w:r>
            <w:r w:rsidR="008B7AB9">
              <w:rPr>
                <w:rFonts w:ascii="Arial" w:hAnsi="Arial" w:cs="Arial"/>
                <w:sz w:val="24"/>
                <w:szCs w:val="24"/>
              </w:rPr>
              <w:t>в соответствии с</w:t>
            </w:r>
            <w:r w:rsidR="00EF3B9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B7AB9">
              <w:rPr>
                <w:rFonts w:ascii="Arial" w:hAnsi="Arial" w:cs="Arial"/>
                <w:sz w:val="24"/>
                <w:szCs w:val="24"/>
              </w:rPr>
              <w:t xml:space="preserve">требованиями законодательства. </w:t>
            </w:r>
          </w:p>
          <w:p w14:paraId="0CEB1FDF" w14:textId="77777777" w:rsidR="006403D1" w:rsidRDefault="00EF3B97" w:rsidP="008B7AB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Архитекторы проекта </w:t>
            </w:r>
            <w:r w:rsidRPr="008B7AB9">
              <w:rPr>
                <w:rFonts w:ascii="Arial" w:hAnsi="Arial" w:cs="Arial"/>
                <w:sz w:val="24"/>
                <w:szCs w:val="24"/>
              </w:rPr>
              <w:t>по историческим фотографиям и документам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B7AB9">
              <w:rPr>
                <w:rFonts w:ascii="Arial" w:hAnsi="Arial" w:cs="Arial"/>
                <w:sz w:val="24"/>
                <w:szCs w:val="24"/>
              </w:rPr>
              <w:t>восстанов</w:t>
            </w:r>
            <w:r>
              <w:rPr>
                <w:rFonts w:ascii="Arial" w:hAnsi="Arial" w:cs="Arial"/>
                <w:sz w:val="24"/>
                <w:szCs w:val="24"/>
              </w:rPr>
              <w:t xml:space="preserve">или все детали </w:t>
            </w:r>
            <w:r w:rsidRPr="008B7AB9">
              <w:rPr>
                <w:rFonts w:ascii="Arial" w:hAnsi="Arial" w:cs="Arial"/>
                <w:sz w:val="24"/>
                <w:szCs w:val="24"/>
              </w:rPr>
              <w:t>интерьера</w:t>
            </w:r>
            <w:r>
              <w:rPr>
                <w:rFonts w:ascii="Arial" w:hAnsi="Arial" w:cs="Arial"/>
                <w:sz w:val="24"/>
                <w:szCs w:val="24"/>
              </w:rPr>
              <w:t xml:space="preserve"> и экстерьера </w:t>
            </w:r>
            <w:r w:rsidRPr="008B7AB9">
              <w:rPr>
                <w:rFonts w:ascii="Arial" w:hAnsi="Arial" w:cs="Arial"/>
                <w:sz w:val="24"/>
                <w:szCs w:val="24"/>
              </w:rPr>
              <w:t>особняк</w:t>
            </w:r>
            <w:r>
              <w:rPr>
                <w:rFonts w:ascii="Arial" w:hAnsi="Arial" w:cs="Arial"/>
                <w:sz w:val="24"/>
                <w:szCs w:val="24"/>
              </w:rPr>
              <w:t>а</w:t>
            </w:r>
            <w:r w:rsidRPr="008B7AB9">
              <w:rPr>
                <w:rFonts w:ascii="Arial" w:hAnsi="Arial" w:cs="Arial"/>
                <w:sz w:val="24"/>
                <w:szCs w:val="24"/>
              </w:rPr>
              <w:t>.</w:t>
            </w:r>
            <w:r w:rsidR="00C76F4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C57A9DD" w14:textId="3DDE1C29" w:rsidR="00EF3B97" w:rsidRDefault="00EF3B97" w:rsidP="008B7AB9">
            <w:pPr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 xml:space="preserve">В результате </w:t>
            </w:r>
            <w:r>
              <w:rPr>
                <w:rFonts w:ascii="Arial" w:hAnsi="Arial" w:cs="Arial"/>
                <w:sz w:val="24"/>
                <w:szCs w:val="24"/>
              </w:rPr>
              <w:t xml:space="preserve">бережной реставрации </w:t>
            </w:r>
            <w:r w:rsidRPr="008B7AB9">
              <w:rPr>
                <w:rFonts w:ascii="Arial" w:hAnsi="Arial" w:cs="Arial"/>
                <w:sz w:val="24"/>
                <w:szCs w:val="24"/>
              </w:rPr>
              <w:t xml:space="preserve">удалось </w:t>
            </w:r>
            <w:r>
              <w:rPr>
                <w:rFonts w:ascii="Arial" w:hAnsi="Arial" w:cs="Arial"/>
                <w:sz w:val="24"/>
                <w:szCs w:val="24"/>
              </w:rPr>
              <w:t>возродить</w:t>
            </w:r>
            <w:r w:rsidRPr="008B7AB9">
              <w:rPr>
                <w:rFonts w:ascii="Arial" w:hAnsi="Arial" w:cs="Arial"/>
                <w:sz w:val="24"/>
                <w:szCs w:val="24"/>
              </w:rPr>
              <w:t xml:space="preserve"> богатые интерьеры </w:t>
            </w:r>
            <w:r>
              <w:rPr>
                <w:rFonts w:ascii="Arial" w:hAnsi="Arial" w:cs="Arial"/>
                <w:sz w:val="24"/>
                <w:szCs w:val="24"/>
              </w:rPr>
              <w:t xml:space="preserve">аристократических </w:t>
            </w:r>
            <w:r w:rsidRPr="008B7AB9">
              <w:rPr>
                <w:rFonts w:ascii="Arial" w:hAnsi="Arial" w:cs="Arial"/>
                <w:sz w:val="24"/>
                <w:szCs w:val="24"/>
              </w:rPr>
              <w:t>зал</w:t>
            </w:r>
            <w:r>
              <w:rPr>
                <w:rFonts w:ascii="Arial" w:hAnsi="Arial" w:cs="Arial"/>
                <w:sz w:val="24"/>
                <w:szCs w:val="24"/>
              </w:rPr>
              <w:t>ов</w:t>
            </w:r>
            <w:r w:rsidRPr="008B7AB9">
              <w:rPr>
                <w:rFonts w:ascii="Arial" w:hAnsi="Arial" w:cs="Arial"/>
                <w:sz w:val="24"/>
                <w:szCs w:val="24"/>
              </w:rPr>
              <w:t>, изумительный лепной декор</w:t>
            </w:r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8B7AB9">
              <w:rPr>
                <w:rFonts w:ascii="Arial" w:hAnsi="Arial" w:cs="Arial"/>
                <w:sz w:val="24"/>
                <w:szCs w:val="24"/>
              </w:rPr>
              <w:t>мраморные колонны</w:t>
            </w:r>
            <w:r w:rsidR="00C76F4C">
              <w:rPr>
                <w:rFonts w:ascii="Arial" w:hAnsi="Arial" w:cs="Arial"/>
                <w:sz w:val="24"/>
                <w:szCs w:val="24"/>
              </w:rPr>
              <w:t xml:space="preserve"> и лестницы</w:t>
            </w:r>
            <w:r w:rsidR="002C0030">
              <w:rPr>
                <w:rFonts w:ascii="Arial" w:hAnsi="Arial" w:cs="Arial"/>
                <w:sz w:val="24"/>
                <w:szCs w:val="24"/>
              </w:rPr>
              <w:t>, которые являются предметами охраны</w:t>
            </w:r>
            <w:r w:rsidRPr="008B7AB9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00C25D4C" w14:textId="110EB81F" w:rsidR="008B7AB9" w:rsidRPr="008B7AB9" w:rsidRDefault="008B7AB9" w:rsidP="008B7AB9">
            <w:pPr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 xml:space="preserve">Дизайн-студия и архитектурное бюро </w:t>
            </w:r>
            <w:r w:rsidR="00EF3B97" w:rsidRPr="008B7AB9">
              <w:rPr>
                <w:rFonts w:ascii="Arial" w:hAnsi="Arial" w:cs="Arial"/>
                <w:sz w:val="24"/>
                <w:szCs w:val="24"/>
              </w:rPr>
              <w:t xml:space="preserve">ACADEMIA </w:t>
            </w:r>
            <w:r w:rsidRPr="008B7AB9">
              <w:rPr>
                <w:rFonts w:ascii="Arial" w:hAnsi="Arial" w:cs="Arial"/>
                <w:sz w:val="24"/>
                <w:szCs w:val="24"/>
              </w:rPr>
              <w:t xml:space="preserve">создали в особняке исторически аутентичные и </w:t>
            </w:r>
            <w:r w:rsidRPr="008B7AB9">
              <w:rPr>
                <w:rFonts w:ascii="Arial" w:hAnsi="Arial" w:cs="Arial"/>
                <w:sz w:val="24"/>
                <w:szCs w:val="24"/>
              </w:rPr>
              <w:lastRenderedPageBreak/>
              <w:t xml:space="preserve">одновременно технологичные и комфортные пространства. </w:t>
            </w:r>
          </w:p>
          <w:p w14:paraId="092053F7" w14:textId="5DF0CBDF" w:rsidR="008B7AB9" w:rsidRPr="008B7AB9" w:rsidRDefault="00EF3B97" w:rsidP="008B7AB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Так, в д</w:t>
            </w:r>
            <w:r w:rsidR="008B7AB9" w:rsidRPr="008B7AB9">
              <w:rPr>
                <w:rFonts w:ascii="Arial" w:hAnsi="Arial" w:cs="Arial"/>
                <w:sz w:val="24"/>
                <w:szCs w:val="24"/>
              </w:rPr>
              <w:t>в</w:t>
            </w:r>
            <w:r>
              <w:rPr>
                <w:rFonts w:ascii="Arial" w:hAnsi="Arial" w:cs="Arial"/>
                <w:sz w:val="24"/>
                <w:szCs w:val="24"/>
              </w:rPr>
              <w:t>ух</w:t>
            </w:r>
            <w:r w:rsidR="008B7AB9" w:rsidRPr="008B7AB9">
              <w:rPr>
                <w:rFonts w:ascii="Arial" w:hAnsi="Arial" w:cs="Arial"/>
                <w:sz w:val="24"/>
                <w:szCs w:val="24"/>
              </w:rPr>
              <w:t xml:space="preserve"> исторических зала</w:t>
            </w:r>
            <w:r>
              <w:rPr>
                <w:rFonts w:ascii="Arial" w:hAnsi="Arial" w:cs="Arial"/>
                <w:sz w:val="24"/>
                <w:szCs w:val="24"/>
              </w:rPr>
              <w:t>х</w:t>
            </w:r>
            <w:r w:rsidR="008B7AB9" w:rsidRPr="008B7AB9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разместились резиденции </w:t>
            </w:r>
            <w:r w:rsidR="008B7AB9" w:rsidRPr="008B7AB9">
              <w:rPr>
                <w:rFonts w:ascii="Arial" w:hAnsi="Arial" w:cs="Arial"/>
                <w:sz w:val="24"/>
                <w:szCs w:val="24"/>
              </w:rPr>
              <w:t xml:space="preserve">«Люкс Шувалов» и «Люкс Дашкова». </w:t>
            </w:r>
            <w:r>
              <w:rPr>
                <w:rFonts w:ascii="Arial" w:hAnsi="Arial" w:cs="Arial"/>
                <w:sz w:val="24"/>
                <w:szCs w:val="24"/>
              </w:rPr>
              <w:t xml:space="preserve">А </w:t>
            </w:r>
            <w:r w:rsidRPr="00EF3B97">
              <w:rPr>
                <w:rFonts w:ascii="Arial" w:hAnsi="Arial" w:cs="Arial"/>
                <w:sz w:val="24"/>
                <w:szCs w:val="24"/>
              </w:rPr>
              <w:t xml:space="preserve">в кабинете графа </w:t>
            </w:r>
            <w:proofErr w:type="gramStart"/>
            <w:r w:rsidRPr="00EF3B97">
              <w:rPr>
                <w:rFonts w:ascii="Arial" w:hAnsi="Arial" w:cs="Arial"/>
                <w:sz w:val="24"/>
                <w:szCs w:val="24"/>
              </w:rPr>
              <w:t>А.П.</w:t>
            </w:r>
            <w:proofErr w:type="gramEnd"/>
            <w:r w:rsidRPr="00EF3B97">
              <w:rPr>
                <w:rFonts w:ascii="Arial" w:hAnsi="Arial" w:cs="Arial"/>
                <w:sz w:val="24"/>
                <w:szCs w:val="24"/>
              </w:rPr>
              <w:t xml:space="preserve"> Шувалова с уникальным неоклассическим кессонным </w:t>
            </w:r>
            <w:r w:rsidR="002C0030">
              <w:rPr>
                <w:rFonts w:ascii="Arial" w:hAnsi="Arial" w:cs="Arial"/>
                <w:sz w:val="24"/>
                <w:szCs w:val="24"/>
              </w:rPr>
              <w:t>плафоном на потолке</w:t>
            </w:r>
            <w:r w:rsidRPr="00EF3B97">
              <w:rPr>
                <w:rFonts w:ascii="Arial" w:hAnsi="Arial" w:cs="Arial"/>
                <w:sz w:val="24"/>
                <w:szCs w:val="24"/>
              </w:rPr>
              <w:t xml:space="preserve"> открылся </w:t>
            </w:r>
            <w:r w:rsidR="002C0030">
              <w:rPr>
                <w:rFonts w:ascii="Arial" w:hAnsi="Arial" w:cs="Arial"/>
                <w:sz w:val="24"/>
                <w:szCs w:val="24"/>
              </w:rPr>
              <w:t>бутик-</w:t>
            </w:r>
            <w:r w:rsidRPr="00EF3B97">
              <w:rPr>
                <w:rFonts w:ascii="Arial" w:hAnsi="Arial" w:cs="Arial"/>
                <w:sz w:val="24"/>
                <w:szCs w:val="24"/>
              </w:rPr>
              <w:t>ресторан ACADEMIA BAR SHUVALOFF с</w:t>
            </w:r>
            <w:r w:rsidR="002C0030">
              <w:rPr>
                <w:rFonts w:ascii="Arial" w:hAnsi="Arial" w:cs="Arial"/>
                <w:sz w:val="24"/>
                <w:szCs w:val="24"/>
              </w:rPr>
              <w:t xml:space="preserve"> тремя камерными залами,</w:t>
            </w:r>
            <w:r w:rsidRPr="00EF3B97">
              <w:rPr>
                <w:rFonts w:ascii="Arial" w:hAnsi="Arial" w:cs="Arial"/>
                <w:sz w:val="24"/>
                <w:szCs w:val="24"/>
              </w:rPr>
              <w:t xml:space="preserve"> авторской кухней и оригинальной коктейльной картой.</w:t>
            </w:r>
          </w:p>
          <w:p w14:paraId="771E7BD8" w14:textId="14E439AF" w:rsidR="00C76F4C" w:rsidRPr="00C76F4C" w:rsidRDefault="00C76F4C" w:rsidP="00C76F4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Команда </w:t>
            </w:r>
            <w:r w:rsidRPr="00EF3B97">
              <w:rPr>
                <w:rFonts w:ascii="Arial" w:hAnsi="Arial" w:cs="Arial"/>
                <w:sz w:val="24"/>
                <w:szCs w:val="24"/>
              </w:rPr>
              <w:t>ACADEMIA</w:t>
            </w:r>
            <w:r>
              <w:rPr>
                <w:rFonts w:ascii="Arial" w:hAnsi="Arial" w:cs="Arial"/>
                <w:sz w:val="24"/>
                <w:szCs w:val="24"/>
              </w:rPr>
              <w:t xml:space="preserve"> успешно реализует п</w:t>
            </w:r>
            <w:r w:rsidRPr="00C76F4C">
              <w:rPr>
                <w:rFonts w:ascii="Arial" w:hAnsi="Arial" w:cs="Arial"/>
                <w:sz w:val="24"/>
                <w:szCs w:val="24"/>
              </w:rPr>
              <w:t>рофессиональный подход к управлению отелем</w:t>
            </w:r>
            <w:r>
              <w:rPr>
                <w:rFonts w:ascii="Arial" w:hAnsi="Arial" w:cs="Arial"/>
                <w:sz w:val="24"/>
                <w:szCs w:val="24"/>
              </w:rPr>
              <w:t>, которые предполагают инновации также в гостиничном сервисе:</w:t>
            </w:r>
          </w:p>
          <w:p w14:paraId="67820C3F" w14:textId="3A4E22BF" w:rsidR="00C76F4C" w:rsidRPr="00C76F4C" w:rsidRDefault="00C76F4C" w:rsidP="00C76F4C">
            <w:pPr>
              <w:pStyle w:val="aa"/>
              <w:numPr>
                <w:ilvl w:val="0"/>
                <w:numId w:val="10"/>
              </w:numPr>
              <w:spacing w:line="276" w:lineRule="auto"/>
              <w:rPr>
                <w:rFonts w:ascii="Arial" w:eastAsia="Calibri" w:hAnsi="Arial" w:cs="Arial"/>
                <w:color w:val="auto"/>
                <w:lang w:eastAsia="en-US"/>
              </w:rPr>
            </w:pPr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 xml:space="preserve">Персонализированный подход: философия </w:t>
            </w:r>
            <w:proofErr w:type="spellStart"/>
            <w:r w:rsidR="002C0030" w:rsidRPr="00C76F4C">
              <w:rPr>
                <w:rFonts w:ascii="Arial" w:eastAsia="Calibri" w:hAnsi="Arial" w:cs="Arial"/>
                <w:color w:val="auto"/>
                <w:lang w:eastAsia="en-US"/>
              </w:rPr>
              <w:t>Sole</w:t>
            </w:r>
            <w:proofErr w:type="spellEnd"/>
            <w:r w:rsidR="002C0030">
              <w:rPr>
                <w:rFonts w:ascii="Arial" w:eastAsia="Calibri" w:hAnsi="Arial" w:cs="Arial"/>
                <w:color w:val="auto"/>
                <w:lang w:eastAsia="en-US"/>
              </w:rPr>
              <w:t xml:space="preserve"> </w:t>
            </w:r>
            <w:r w:rsidR="002C0030" w:rsidRPr="00C76F4C">
              <w:rPr>
                <w:rFonts w:ascii="Arial" w:eastAsia="Calibri" w:hAnsi="Arial" w:cs="Arial"/>
                <w:color w:val="auto"/>
                <w:lang w:eastAsia="en-US"/>
              </w:rPr>
              <w:t>&amp;</w:t>
            </w:r>
            <w:r w:rsidR="002C0030">
              <w:rPr>
                <w:rFonts w:ascii="Arial" w:eastAsia="Calibri" w:hAnsi="Arial" w:cs="Arial"/>
                <w:color w:val="auto"/>
                <w:lang w:eastAsia="en-US"/>
              </w:rPr>
              <w:t xml:space="preserve"> </w:t>
            </w:r>
            <w:proofErr w:type="spellStart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>Soul</w:t>
            </w:r>
            <w:proofErr w:type="spellEnd"/>
            <w:r>
              <w:rPr>
                <w:rFonts w:ascii="Arial" w:eastAsia="Calibri" w:hAnsi="Arial" w:cs="Arial"/>
                <w:color w:val="auto"/>
                <w:lang w:eastAsia="en-US"/>
              </w:rPr>
              <w:t>,</w:t>
            </w:r>
          </w:p>
          <w:p w14:paraId="031CB39E" w14:textId="2C3C17AC" w:rsidR="00C76F4C" w:rsidRPr="00C76F4C" w:rsidRDefault="00C76F4C" w:rsidP="00C76F4C">
            <w:pPr>
              <w:pStyle w:val="aa"/>
              <w:numPr>
                <w:ilvl w:val="0"/>
                <w:numId w:val="10"/>
              </w:numPr>
              <w:spacing w:line="276" w:lineRule="auto"/>
              <w:rPr>
                <w:rFonts w:ascii="Arial" w:eastAsia="Calibri" w:hAnsi="Arial" w:cs="Arial"/>
                <w:color w:val="auto"/>
                <w:lang w:eastAsia="en-US"/>
              </w:rPr>
            </w:pPr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 xml:space="preserve">Погружение в историческую концепцию бутик-отеля: иммерсивные шоу, графские завтраки, </w:t>
            </w:r>
            <w:proofErr w:type="spellStart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>welcome</w:t>
            </w:r>
            <w:proofErr w:type="spellEnd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 xml:space="preserve"> письма от исторического хозяина особняка и др. концептуальные детали</w:t>
            </w:r>
            <w:r>
              <w:rPr>
                <w:rFonts w:ascii="Arial" w:eastAsia="Calibri" w:hAnsi="Arial" w:cs="Arial"/>
                <w:color w:val="auto"/>
                <w:lang w:eastAsia="en-US"/>
              </w:rPr>
              <w:t>,</w:t>
            </w:r>
          </w:p>
          <w:p w14:paraId="0C7FEC1D" w14:textId="369571ED" w:rsidR="00C76F4C" w:rsidRPr="00C76F4C" w:rsidRDefault="00C76F4C" w:rsidP="006B4CAF">
            <w:pPr>
              <w:pStyle w:val="aa"/>
              <w:numPr>
                <w:ilvl w:val="0"/>
                <w:numId w:val="10"/>
              </w:numPr>
              <w:spacing w:line="276" w:lineRule="auto"/>
              <w:rPr>
                <w:rFonts w:ascii="Arial" w:eastAsia="Calibri" w:hAnsi="Arial" w:cs="Arial"/>
                <w:color w:val="auto"/>
                <w:lang w:eastAsia="en-US"/>
              </w:rPr>
            </w:pPr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 xml:space="preserve">Широкий ассортимент </w:t>
            </w:r>
            <w:proofErr w:type="spellStart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>доп</w:t>
            </w:r>
            <w:proofErr w:type="spellEnd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 xml:space="preserve"> услуг: вечерний сервис, </w:t>
            </w:r>
            <w:proofErr w:type="spellStart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>pets-friendly</w:t>
            </w:r>
            <w:proofErr w:type="spellEnd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>, широкий ассортимент меню подушек, брендированный автопарк трансферов, тематические</w:t>
            </w:r>
            <w:r>
              <w:rPr>
                <w:rFonts w:ascii="Arial" w:eastAsia="Calibri" w:hAnsi="Arial" w:cs="Arial"/>
                <w:color w:val="auto"/>
                <w:lang w:eastAsia="en-US"/>
              </w:rPr>
              <w:t xml:space="preserve"> </w:t>
            </w:r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>мероприятия</w:t>
            </w:r>
            <w:r>
              <w:rPr>
                <w:rFonts w:ascii="Arial" w:eastAsia="Calibri" w:hAnsi="Arial" w:cs="Arial"/>
                <w:color w:val="auto"/>
                <w:lang w:eastAsia="en-US"/>
              </w:rPr>
              <w:t>,</w:t>
            </w:r>
          </w:p>
          <w:p w14:paraId="2291C71D" w14:textId="1E405210" w:rsidR="00C76F4C" w:rsidRPr="00C76F4C" w:rsidRDefault="00C76F4C" w:rsidP="00C76F4C">
            <w:pPr>
              <w:pStyle w:val="aa"/>
              <w:numPr>
                <w:ilvl w:val="0"/>
                <w:numId w:val="10"/>
              </w:numPr>
              <w:spacing w:line="276" w:lineRule="auto"/>
              <w:rPr>
                <w:rFonts w:ascii="Arial" w:eastAsia="Calibri" w:hAnsi="Arial" w:cs="Arial"/>
                <w:color w:val="auto"/>
                <w:lang w:eastAsia="en-US"/>
              </w:rPr>
            </w:pPr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 xml:space="preserve">Развитие корпоративного сегмента: договора на проживание с крупными компаниями, такими как МТС, Росатом, ВК, </w:t>
            </w:r>
            <w:proofErr w:type="spellStart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>Норникель</w:t>
            </w:r>
            <w:proofErr w:type="spellEnd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>, РЖД и др.</w:t>
            </w:r>
            <w:r>
              <w:rPr>
                <w:rFonts w:ascii="Arial" w:eastAsia="Calibri" w:hAnsi="Arial" w:cs="Arial"/>
                <w:color w:val="auto"/>
                <w:lang w:eastAsia="en-US"/>
              </w:rPr>
              <w:t>,</w:t>
            </w:r>
          </w:p>
          <w:p w14:paraId="011B6C2E" w14:textId="3EE024BC" w:rsidR="008B7AB9" w:rsidRDefault="00C76F4C" w:rsidP="00C76F4C">
            <w:pPr>
              <w:pStyle w:val="aa"/>
              <w:numPr>
                <w:ilvl w:val="0"/>
                <w:numId w:val="10"/>
              </w:numPr>
              <w:spacing w:line="276" w:lineRule="auto"/>
            </w:pPr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>Служба заботы взаимодействует с гостем до заезда, во время проживания и даже после выезда</w:t>
            </w:r>
            <w:r>
              <w:t>,</w:t>
            </w:r>
          </w:p>
          <w:p w14:paraId="37EE1F02" w14:textId="0B325837" w:rsidR="00C76F4C" w:rsidRPr="00C76F4C" w:rsidRDefault="00C76F4C" w:rsidP="00C76F4C">
            <w:pPr>
              <w:pStyle w:val="aa"/>
              <w:numPr>
                <w:ilvl w:val="0"/>
                <w:numId w:val="10"/>
              </w:numPr>
              <w:spacing w:line="276" w:lineRule="auto"/>
              <w:rPr>
                <w:rFonts w:ascii="Arial" w:eastAsia="Calibri" w:hAnsi="Arial" w:cs="Arial"/>
                <w:color w:val="auto"/>
                <w:lang w:eastAsia="en-US"/>
              </w:rPr>
            </w:pPr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 xml:space="preserve">Работа с разными целевыми аудиториями: </w:t>
            </w:r>
            <w:proofErr w:type="spellStart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>wedding</w:t>
            </w:r>
            <w:proofErr w:type="spellEnd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 xml:space="preserve"> туризм, MICE-туризм, классический туризм, </w:t>
            </w:r>
            <w:proofErr w:type="spellStart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>bleisure</w:t>
            </w:r>
            <w:proofErr w:type="spellEnd"/>
            <w:r w:rsidRPr="00C76F4C">
              <w:rPr>
                <w:rFonts w:ascii="Arial" w:eastAsia="Calibri" w:hAnsi="Arial" w:cs="Arial"/>
                <w:color w:val="auto"/>
                <w:lang w:eastAsia="en-US"/>
              </w:rPr>
              <w:t xml:space="preserve"> туризм и </w:t>
            </w:r>
            <w:r>
              <w:rPr>
                <w:rFonts w:ascii="Arial" w:eastAsia="Calibri" w:hAnsi="Arial" w:cs="Arial"/>
                <w:color w:val="auto"/>
                <w:lang w:eastAsia="en-US"/>
              </w:rPr>
              <w:t xml:space="preserve">многое другое. </w:t>
            </w:r>
          </w:p>
          <w:p w14:paraId="170B1935" w14:textId="108C89C8" w:rsidR="007E532C" w:rsidRPr="008B7AB9" w:rsidRDefault="007E532C" w:rsidP="00DB27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C27C6" w:rsidRPr="008B7AB9" w14:paraId="2DB62A09" w14:textId="77777777" w:rsidTr="008179FC">
        <w:tc>
          <w:tcPr>
            <w:tcW w:w="3256" w:type="dxa"/>
          </w:tcPr>
          <w:p w14:paraId="4EE83033" w14:textId="2D16C026" w:rsidR="007C27C6" w:rsidRPr="008B7AB9" w:rsidRDefault="00A83D35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lastRenderedPageBreak/>
              <w:t>Описание проекта / технологии (для размещения на сайте, не более 600 знаков)</w:t>
            </w:r>
          </w:p>
        </w:tc>
        <w:tc>
          <w:tcPr>
            <w:tcW w:w="6662" w:type="dxa"/>
          </w:tcPr>
          <w:p w14:paraId="2055DE79" w14:textId="1E8C4076" w:rsidR="009048E0" w:rsidRPr="008B7AB9" w:rsidRDefault="009048E0" w:rsidP="009048E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ACADEMIA Особняк SHUVALOFF — аутентичный бутик-отель</w:t>
            </w:r>
            <w:r w:rsidR="000507D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B7AB9">
              <w:rPr>
                <w:rFonts w:ascii="Arial" w:hAnsi="Arial" w:cs="Arial"/>
                <w:sz w:val="24"/>
                <w:szCs w:val="24"/>
              </w:rPr>
              <w:t xml:space="preserve">в историческом центре Петербурга. </w:t>
            </w:r>
          </w:p>
          <w:p w14:paraId="75510B32" w14:textId="77777777" w:rsidR="009048E0" w:rsidRPr="008B7AB9" w:rsidRDefault="009048E0" w:rsidP="009048E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B29C0CC" w14:textId="77EFA3DA" w:rsidR="009048E0" w:rsidRPr="008B7AB9" w:rsidRDefault="009048E0" w:rsidP="009048E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 xml:space="preserve">Гостиничный комплекс </w:t>
            </w:r>
            <w:r w:rsidR="000507DC">
              <w:rPr>
                <w:rFonts w:ascii="Arial" w:hAnsi="Arial" w:cs="Arial"/>
                <w:sz w:val="24"/>
                <w:szCs w:val="24"/>
              </w:rPr>
              <w:t>на Моховой, 10</w:t>
            </w:r>
            <w:r w:rsidR="0017457A" w:rsidRPr="008B7AB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B7AB9">
              <w:rPr>
                <w:rFonts w:ascii="Arial" w:hAnsi="Arial" w:cs="Arial"/>
                <w:sz w:val="24"/>
                <w:szCs w:val="24"/>
              </w:rPr>
              <w:t xml:space="preserve">с рестораном и премиальной инфраструктурой открыт </w:t>
            </w:r>
            <w:r w:rsidR="000507DC" w:rsidRPr="008B7AB9">
              <w:rPr>
                <w:rFonts w:ascii="Arial" w:hAnsi="Arial" w:cs="Arial"/>
                <w:sz w:val="24"/>
                <w:szCs w:val="24"/>
              </w:rPr>
              <w:t xml:space="preserve">в 2024 году </w:t>
            </w:r>
            <w:r w:rsidRPr="008B7AB9">
              <w:rPr>
                <w:rFonts w:ascii="Arial" w:hAnsi="Arial" w:cs="Arial"/>
                <w:sz w:val="24"/>
                <w:szCs w:val="24"/>
              </w:rPr>
              <w:t xml:space="preserve">после реставрации </w:t>
            </w:r>
            <w:r w:rsidR="000507DC" w:rsidRPr="008B7AB9">
              <w:rPr>
                <w:rFonts w:ascii="Arial" w:hAnsi="Arial" w:cs="Arial"/>
                <w:sz w:val="24"/>
                <w:szCs w:val="24"/>
              </w:rPr>
              <w:t>особняк</w:t>
            </w:r>
            <w:r w:rsidR="000507DC">
              <w:rPr>
                <w:rFonts w:ascii="Arial" w:hAnsi="Arial" w:cs="Arial"/>
                <w:sz w:val="24"/>
                <w:szCs w:val="24"/>
              </w:rPr>
              <w:t>а</w:t>
            </w:r>
            <w:r w:rsidR="000507DC" w:rsidRPr="008B7AB9">
              <w:rPr>
                <w:rFonts w:ascii="Arial" w:hAnsi="Arial" w:cs="Arial"/>
                <w:sz w:val="24"/>
                <w:szCs w:val="24"/>
              </w:rPr>
              <w:t xml:space="preserve"> 19 века</w:t>
            </w:r>
            <w:r w:rsidR="000507DC">
              <w:rPr>
                <w:rFonts w:ascii="Arial" w:hAnsi="Arial" w:cs="Arial"/>
                <w:sz w:val="24"/>
                <w:szCs w:val="24"/>
              </w:rPr>
              <w:t xml:space="preserve"> и </w:t>
            </w:r>
            <w:r w:rsidRPr="008B7AB9">
              <w:rPr>
                <w:rFonts w:ascii="Arial" w:hAnsi="Arial" w:cs="Arial"/>
                <w:sz w:val="24"/>
                <w:szCs w:val="24"/>
              </w:rPr>
              <w:t xml:space="preserve">сразу стал точкой </w:t>
            </w:r>
            <w:r w:rsidRPr="008B7AB9">
              <w:rPr>
                <w:rFonts w:ascii="Arial" w:hAnsi="Arial" w:cs="Arial"/>
                <w:sz w:val="24"/>
                <w:szCs w:val="24"/>
              </w:rPr>
              <w:lastRenderedPageBreak/>
              <w:t>притяжения для тысяч гостей и жителей Северной столицы.</w:t>
            </w:r>
          </w:p>
          <w:p w14:paraId="24490227" w14:textId="77777777" w:rsidR="009048E0" w:rsidRPr="008B7AB9" w:rsidRDefault="009048E0" w:rsidP="009048E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C8DF9D5" w14:textId="31040852" w:rsidR="007C27C6" w:rsidRPr="008B7AB9" w:rsidRDefault="009048E0" w:rsidP="009048E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 xml:space="preserve">Уникальные технологии позволили </w:t>
            </w:r>
            <w:r w:rsidR="0017457A" w:rsidRPr="008B7AB9">
              <w:rPr>
                <w:rFonts w:ascii="Arial" w:hAnsi="Arial" w:cs="Arial"/>
                <w:sz w:val="24"/>
                <w:szCs w:val="24"/>
              </w:rPr>
              <w:t xml:space="preserve">компании ACADEMIA </w:t>
            </w:r>
            <w:r w:rsidRPr="008B7AB9">
              <w:rPr>
                <w:rFonts w:ascii="Arial" w:hAnsi="Arial" w:cs="Arial"/>
                <w:sz w:val="24"/>
                <w:szCs w:val="24"/>
              </w:rPr>
              <w:t>в кратчайшие сроки завершить реновацию Особняка А. П. Шувалова (</w:t>
            </w:r>
            <w:proofErr w:type="gramStart"/>
            <w:r w:rsidRPr="008B7AB9">
              <w:rPr>
                <w:rFonts w:ascii="Arial" w:hAnsi="Arial" w:cs="Arial"/>
                <w:sz w:val="24"/>
                <w:szCs w:val="24"/>
              </w:rPr>
              <w:t>Е.А.</w:t>
            </w:r>
            <w:proofErr w:type="gramEnd"/>
            <w:r w:rsidRPr="008B7AB9">
              <w:rPr>
                <w:rFonts w:ascii="Arial" w:hAnsi="Arial" w:cs="Arial"/>
                <w:sz w:val="24"/>
                <w:szCs w:val="24"/>
              </w:rPr>
              <w:t xml:space="preserve"> Воронцовой-Дашковой) и подарить городу </w:t>
            </w:r>
            <w:r w:rsidR="0017457A" w:rsidRPr="008B7AB9">
              <w:rPr>
                <w:rFonts w:ascii="Arial" w:hAnsi="Arial" w:cs="Arial"/>
                <w:sz w:val="24"/>
                <w:szCs w:val="24"/>
              </w:rPr>
              <w:t xml:space="preserve">аутентичный </w:t>
            </w:r>
            <w:r w:rsidRPr="008B7AB9">
              <w:rPr>
                <w:rFonts w:ascii="Arial" w:hAnsi="Arial" w:cs="Arial"/>
                <w:sz w:val="24"/>
                <w:szCs w:val="24"/>
              </w:rPr>
              <w:t>отель, в котором историческая ценность сочетается с международным уровнем гостиничного сервиса и современными дизайнерскими идеями.</w:t>
            </w:r>
          </w:p>
        </w:tc>
      </w:tr>
      <w:tr w:rsidR="00C3792B" w:rsidRPr="008B7AB9" w14:paraId="7B6C2A15" w14:textId="77777777" w:rsidTr="008179FC">
        <w:tc>
          <w:tcPr>
            <w:tcW w:w="3256" w:type="dxa"/>
          </w:tcPr>
          <w:p w14:paraId="4A76964C" w14:textId="146827F5" w:rsidR="00C3792B" w:rsidRPr="008B7AB9" w:rsidRDefault="00096D80" w:rsidP="00C3792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b/>
                <w:sz w:val="24"/>
                <w:szCs w:val="24"/>
              </w:rPr>
              <w:lastRenderedPageBreak/>
              <w:t>П</w:t>
            </w:r>
            <w:r w:rsidR="00D41033" w:rsidRPr="008B7AB9">
              <w:rPr>
                <w:rFonts w:ascii="Arial" w:hAnsi="Arial" w:cs="Arial"/>
                <w:b/>
                <w:sz w:val="24"/>
                <w:szCs w:val="24"/>
              </w:rPr>
              <w:t>резентация проекта</w:t>
            </w:r>
            <w:r w:rsidR="00753C4C" w:rsidRPr="008B7AB9">
              <w:rPr>
                <w:rFonts w:ascii="Arial" w:hAnsi="Arial" w:cs="Arial"/>
                <w:b/>
                <w:sz w:val="24"/>
                <w:szCs w:val="24"/>
              </w:rPr>
              <w:t xml:space="preserve"> в формате .</w:t>
            </w:r>
            <w:proofErr w:type="spellStart"/>
            <w:r w:rsidR="00753C4C" w:rsidRPr="008B7AB9">
              <w:rPr>
                <w:rFonts w:ascii="Arial" w:hAnsi="Arial" w:cs="Arial"/>
                <w:b/>
                <w:sz w:val="24"/>
                <w:szCs w:val="24"/>
              </w:rPr>
              <w:t>pdf</w:t>
            </w:r>
            <w:proofErr w:type="spellEnd"/>
            <w:r w:rsidR="00753C4C" w:rsidRPr="008B7AB9">
              <w:rPr>
                <w:rFonts w:ascii="Arial" w:hAnsi="Arial" w:cs="Arial"/>
                <w:b/>
                <w:sz w:val="24"/>
                <w:szCs w:val="24"/>
              </w:rPr>
              <w:t> </w:t>
            </w:r>
            <w:proofErr w:type="gramStart"/>
            <w:r w:rsidR="00753C4C" w:rsidRPr="008B7AB9">
              <w:rPr>
                <w:rFonts w:ascii="Arial" w:hAnsi="Arial" w:cs="Arial"/>
                <w:b/>
                <w:sz w:val="24"/>
                <w:szCs w:val="24"/>
              </w:rPr>
              <w:t>или .</w:t>
            </w:r>
            <w:proofErr w:type="spellStart"/>
            <w:r w:rsidR="00753C4C" w:rsidRPr="008B7AB9">
              <w:rPr>
                <w:rFonts w:ascii="Arial" w:hAnsi="Arial" w:cs="Arial"/>
                <w:b/>
                <w:sz w:val="24"/>
                <w:szCs w:val="24"/>
              </w:rPr>
              <w:t>ptt</w:t>
            </w:r>
            <w:proofErr w:type="spellEnd"/>
            <w:proofErr w:type="gramEnd"/>
            <w:r w:rsidR="00753C4C" w:rsidRPr="008B7AB9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14:paraId="4270C617" w14:textId="49BB1340" w:rsidR="00C3792B" w:rsidRPr="008B7AB9" w:rsidRDefault="00E767B4" w:rsidP="005858E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По ссылке: </w:t>
            </w:r>
            <w:hyperlink r:id="rId8" w:history="1">
              <w:r w:rsidRPr="006A69CA">
                <w:rPr>
                  <w:rStyle w:val="a7"/>
                  <w:rFonts w:ascii="Arial" w:hAnsi="Arial" w:cs="Arial"/>
                  <w:sz w:val="24"/>
                  <w:szCs w:val="24"/>
                </w:rPr>
                <w:t>https://clck.ru/3P3pbN</w:t>
              </w:r>
            </w:hyperlink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96D80" w:rsidRPr="008B7AB9" w14:paraId="49BE2B38" w14:textId="77777777" w:rsidTr="008179FC">
        <w:tc>
          <w:tcPr>
            <w:tcW w:w="3256" w:type="dxa"/>
          </w:tcPr>
          <w:p w14:paraId="12D4AC52" w14:textId="55DADF2A" w:rsidR="00096D80" w:rsidRPr="008B7AB9" w:rsidRDefault="00096D80" w:rsidP="001734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 xml:space="preserve">Фотографии, </w:t>
            </w:r>
            <w:proofErr w:type="spellStart"/>
            <w:r w:rsidRPr="008B7AB9">
              <w:rPr>
                <w:rFonts w:ascii="Arial" w:hAnsi="Arial" w:cs="Arial"/>
                <w:sz w:val="24"/>
                <w:szCs w:val="24"/>
              </w:rPr>
              <w:t>рендеры</w:t>
            </w:r>
            <w:proofErr w:type="spellEnd"/>
            <w:r w:rsidRPr="008B7AB9">
              <w:rPr>
                <w:rFonts w:ascii="Arial" w:hAnsi="Arial" w:cs="Arial"/>
                <w:sz w:val="24"/>
                <w:szCs w:val="24"/>
              </w:rPr>
              <w:t xml:space="preserve"> для размещения на странице</w:t>
            </w:r>
          </w:p>
        </w:tc>
        <w:tc>
          <w:tcPr>
            <w:tcW w:w="6662" w:type="dxa"/>
          </w:tcPr>
          <w:p w14:paraId="03E38050" w14:textId="1BC21BB5" w:rsidR="00096D80" w:rsidRPr="008B7AB9" w:rsidRDefault="009048E0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767B4">
              <w:rPr>
                <w:rFonts w:ascii="Arial" w:hAnsi="Arial" w:cs="Arial"/>
                <w:sz w:val="24"/>
                <w:szCs w:val="24"/>
              </w:rPr>
              <w:t>Во вложении</w:t>
            </w:r>
            <w:r w:rsidRPr="008B7AB9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</w:p>
        </w:tc>
      </w:tr>
      <w:tr w:rsidR="007E532C" w:rsidRPr="008B7AB9" w14:paraId="280C4705" w14:textId="77777777" w:rsidTr="008179FC">
        <w:tc>
          <w:tcPr>
            <w:tcW w:w="3256" w:type="dxa"/>
          </w:tcPr>
          <w:p w14:paraId="74FAAC45" w14:textId="4BCF99C1" w:rsidR="007E532C" w:rsidRPr="008B7AB9" w:rsidRDefault="0017344B" w:rsidP="001734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 xml:space="preserve">Сайт </w:t>
            </w:r>
          </w:p>
        </w:tc>
        <w:tc>
          <w:tcPr>
            <w:tcW w:w="6662" w:type="dxa"/>
          </w:tcPr>
          <w:p w14:paraId="4FAFD85D" w14:textId="7C34CFC5" w:rsidR="007E532C" w:rsidRPr="008B7AB9" w:rsidRDefault="00047AB3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hyperlink r:id="rId9" w:history="1">
              <w:r w:rsidR="009048E0" w:rsidRPr="008B7AB9">
                <w:rPr>
                  <w:rStyle w:val="a7"/>
                  <w:rFonts w:ascii="Arial" w:hAnsi="Arial" w:cs="Arial"/>
                  <w:sz w:val="24"/>
                  <w:szCs w:val="24"/>
                </w:rPr>
                <w:t>https://academia-group.ru</w:t>
              </w:r>
            </w:hyperlink>
            <w:r w:rsidR="009048E0" w:rsidRPr="008B7AB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7E532C" w:rsidRPr="008B7AB9" w14:paraId="36061266" w14:textId="77777777" w:rsidTr="008179FC">
        <w:tc>
          <w:tcPr>
            <w:tcW w:w="3256" w:type="dxa"/>
          </w:tcPr>
          <w:p w14:paraId="7A0D5F7B" w14:textId="18E1FE32" w:rsidR="007E532C" w:rsidRPr="008B7AB9" w:rsidRDefault="00201798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ФИ</w:t>
            </w:r>
            <w:r w:rsidR="007E532C" w:rsidRPr="008B7AB9">
              <w:rPr>
                <w:rFonts w:ascii="Arial" w:hAnsi="Arial" w:cs="Arial"/>
                <w:sz w:val="24"/>
                <w:szCs w:val="24"/>
              </w:rPr>
              <w:t xml:space="preserve"> контактного лица</w:t>
            </w:r>
          </w:p>
        </w:tc>
        <w:tc>
          <w:tcPr>
            <w:tcW w:w="6662" w:type="dxa"/>
          </w:tcPr>
          <w:p w14:paraId="6E14FBA0" w14:textId="2C6624EE" w:rsidR="007E532C" w:rsidRPr="008B7AB9" w:rsidRDefault="009048E0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Карабекова Наида Сабировна</w:t>
            </w:r>
          </w:p>
        </w:tc>
      </w:tr>
      <w:tr w:rsidR="007E532C" w:rsidRPr="008B7AB9" w14:paraId="31E03616" w14:textId="77777777" w:rsidTr="008179FC">
        <w:tc>
          <w:tcPr>
            <w:tcW w:w="3256" w:type="dxa"/>
          </w:tcPr>
          <w:p w14:paraId="21FCB4D7" w14:textId="77777777" w:rsidR="007E532C" w:rsidRPr="008B7AB9" w:rsidRDefault="007E532C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Должность контактного лица</w:t>
            </w:r>
          </w:p>
        </w:tc>
        <w:tc>
          <w:tcPr>
            <w:tcW w:w="6662" w:type="dxa"/>
          </w:tcPr>
          <w:p w14:paraId="76B25127" w14:textId="09DE316B" w:rsidR="007E532C" w:rsidRPr="008B7AB9" w:rsidRDefault="009048E0" w:rsidP="009048E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Руководитель направления GR и внешних коммуникаций</w:t>
            </w:r>
          </w:p>
        </w:tc>
      </w:tr>
      <w:tr w:rsidR="007E532C" w:rsidRPr="008B7AB9" w14:paraId="74844EFB" w14:textId="77777777" w:rsidTr="008179FC">
        <w:tc>
          <w:tcPr>
            <w:tcW w:w="3256" w:type="dxa"/>
          </w:tcPr>
          <w:p w14:paraId="0187B9A5" w14:textId="77777777" w:rsidR="007E532C" w:rsidRPr="008B7AB9" w:rsidRDefault="007E532C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Тел. контактного лица</w:t>
            </w:r>
          </w:p>
        </w:tc>
        <w:tc>
          <w:tcPr>
            <w:tcW w:w="6662" w:type="dxa"/>
          </w:tcPr>
          <w:p w14:paraId="4EE9A5A3" w14:textId="49498D7F" w:rsidR="007E532C" w:rsidRPr="008B7AB9" w:rsidRDefault="009048E0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B7AB9">
              <w:rPr>
                <w:rFonts w:ascii="Arial" w:hAnsi="Arial" w:cs="Arial"/>
                <w:sz w:val="24"/>
                <w:szCs w:val="24"/>
              </w:rPr>
              <w:t>+7 (952) 396-96-89</w:t>
            </w:r>
          </w:p>
        </w:tc>
      </w:tr>
      <w:tr w:rsidR="007E532C" w:rsidRPr="008B7AB9" w14:paraId="1D674B11" w14:textId="77777777" w:rsidTr="008179FC">
        <w:tc>
          <w:tcPr>
            <w:tcW w:w="3256" w:type="dxa"/>
          </w:tcPr>
          <w:p w14:paraId="12D6E6A7" w14:textId="77777777" w:rsidR="007E532C" w:rsidRPr="008B7AB9" w:rsidRDefault="007E532C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7AB9">
              <w:rPr>
                <w:rFonts w:ascii="Arial" w:hAnsi="Arial" w:cs="Arial"/>
                <w:sz w:val="24"/>
                <w:szCs w:val="24"/>
                <w:lang w:val="en-US"/>
              </w:rPr>
              <w:t xml:space="preserve">E-mail </w:t>
            </w:r>
            <w:r w:rsidRPr="008B7AB9">
              <w:rPr>
                <w:rFonts w:ascii="Arial" w:hAnsi="Arial" w:cs="Arial"/>
                <w:sz w:val="24"/>
                <w:szCs w:val="24"/>
              </w:rPr>
              <w:t>контактного лица</w:t>
            </w:r>
          </w:p>
        </w:tc>
        <w:tc>
          <w:tcPr>
            <w:tcW w:w="6662" w:type="dxa"/>
          </w:tcPr>
          <w:p w14:paraId="595B44B2" w14:textId="4793E245" w:rsidR="007E532C" w:rsidRPr="008B7AB9" w:rsidRDefault="00047AB3" w:rsidP="00C2544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hyperlink r:id="rId10" w:history="1">
              <w:r w:rsidR="009048E0" w:rsidRPr="008B7AB9">
                <w:rPr>
                  <w:rStyle w:val="a7"/>
                  <w:rFonts w:ascii="Arial" w:hAnsi="Arial" w:cs="Arial"/>
                  <w:sz w:val="24"/>
                  <w:szCs w:val="24"/>
                  <w:lang w:val="en-US"/>
                </w:rPr>
                <w:t>GR@academia-group.ru</w:t>
              </w:r>
            </w:hyperlink>
            <w:r w:rsidR="009048E0" w:rsidRPr="008B7AB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7E532C" w:rsidRPr="008B7AB9" w14:paraId="001B2300" w14:textId="77777777" w:rsidTr="008179FC">
        <w:tc>
          <w:tcPr>
            <w:tcW w:w="9918" w:type="dxa"/>
            <w:gridSpan w:val="2"/>
          </w:tcPr>
          <w:p w14:paraId="1EB77BF5" w14:textId="0470584A" w:rsidR="007E532C" w:rsidRPr="008B7AB9" w:rsidRDefault="007E532C" w:rsidP="00C25448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B7AB9">
              <w:rPr>
                <w:rFonts w:ascii="Arial" w:hAnsi="Arial" w:cs="Arial"/>
                <w:b/>
                <w:sz w:val="24"/>
                <w:szCs w:val="24"/>
              </w:rPr>
              <w:t>Выберите номинацию</w:t>
            </w:r>
            <w:r w:rsidR="00D679E4" w:rsidRPr="008B7AB9">
              <w:rPr>
                <w:rFonts w:ascii="Arial" w:hAnsi="Arial" w:cs="Arial"/>
                <w:b/>
                <w:sz w:val="24"/>
                <w:szCs w:val="24"/>
              </w:rPr>
              <w:t xml:space="preserve"> (не более 3-х)</w:t>
            </w:r>
          </w:p>
        </w:tc>
      </w:tr>
      <w:tr w:rsidR="0017344B" w:rsidRPr="008B7AB9" w14:paraId="0B9EE591" w14:textId="77777777" w:rsidTr="008179FC">
        <w:tc>
          <w:tcPr>
            <w:tcW w:w="9918" w:type="dxa"/>
            <w:gridSpan w:val="2"/>
            <w:shd w:val="clear" w:color="auto" w:fill="DEEAF6" w:themeFill="accent1" w:themeFillTint="33"/>
          </w:tcPr>
          <w:p w14:paraId="2C1A64EF" w14:textId="66020487" w:rsidR="0017344B" w:rsidRPr="008B7AB9" w:rsidRDefault="007B1B96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B7AB9">
              <w:rPr>
                <w:rFonts w:ascii="Arial" w:hAnsi="Arial" w:cs="Arial"/>
                <w:b/>
                <w:sz w:val="24"/>
                <w:szCs w:val="24"/>
              </w:rPr>
              <w:t>НОМИНАЦИИ</w:t>
            </w:r>
          </w:p>
        </w:tc>
      </w:tr>
      <w:tr w:rsidR="00606FD2" w:rsidRPr="008B7AB9" w14:paraId="76B4660A" w14:textId="77777777" w:rsidTr="008179FC">
        <w:trPr>
          <w:trHeight w:val="393"/>
        </w:trPr>
        <w:tc>
          <w:tcPr>
            <w:tcW w:w="9918" w:type="dxa"/>
            <w:gridSpan w:val="2"/>
            <w:vAlign w:val="center"/>
          </w:tcPr>
          <w:p w14:paraId="1BBF04A5" w14:textId="06153670" w:rsidR="00606FD2" w:rsidRPr="008B7AB9" w:rsidRDefault="00606FD2" w:rsidP="00606FD2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B7AB9">
              <w:rPr>
                <w:rFonts w:ascii="Arial" w:hAnsi="Arial" w:cs="Arial"/>
                <w:color w:val="000000"/>
                <w:sz w:val="24"/>
                <w:szCs w:val="24"/>
              </w:rPr>
              <w:t>Номинация «</w:t>
            </w:r>
            <w:r w:rsidR="00423886" w:rsidRPr="008B7AB9">
              <w:rPr>
                <w:rFonts w:ascii="Arial" w:hAnsi="Arial" w:cs="Arial"/>
                <w:color w:val="000000"/>
                <w:sz w:val="24"/>
                <w:szCs w:val="24"/>
              </w:rPr>
              <w:t xml:space="preserve">ЛУЧШАЯ </w:t>
            </w:r>
            <w:r w:rsidRPr="008B7AB9">
              <w:rPr>
                <w:rFonts w:ascii="Arial" w:hAnsi="Arial" w:cs="Arial"/>
                <w:color w:val="000000"/>
                <w:sz w:val="24"/>
                <w:szCs w:val="24"/>
              </w:rPr>
              <w:t>ГОСТИНИЧНАЯ И КУРОРТНО-РЕКРЕАЦИОННАЯ НЕДВИЖИМОСТЬ»</w:t>
            </w:r>
          </w:p>
          <w:p w14:paraId="51E5C49C" w14:textId="7907CD8B" w:rsidR="00802CFA" w:rsidRPr="008B7AB9" w:rsidRDefault="00802CFA" w:rsidP="00D85262">
            <w:pPr>
              <w:spacing w:after="0" w:line="240" w:lineRule="auto"/>
              <w:rPr>
                <w:rFonts w:ascii="Arial" w:hAnsi="Arial" w:cs="Arial"/>
                <w:noProof/>
                <w:sz w:val="24"/>
                <w:szCs w:val="24"/>
                <w:lang w:eastAsia="ru-RU"/>
              </w:rPr>
            </w:pPr>
            <w:r w:rsidRPr="008B7AB9">
              <w:rPr>
                <w:rFonts w:ascii="Arial" w:hAnsi="Arial" w:cs="Arial"/>
                <w:color w:val="808080" w:themeColor="background1" w:themeShade="80"/>
                <w:sz w:val="24"/>
                <w:szCs w:val="24"/>
              </w:rPr>
              <w:t xml:space="preserve">гостиницы, апарт-отели, базы отдыха, </w:t>
            </w:r>
            <w:proofErr w:type="spellStart"/>
            <w:r w:rsidRPr="008B7AB9">
              <w:rPr>
                <w:rFonts w:ascii="Arial" w:hAnsi="Arial" w:cs="Arial"/>
                <w:color w:val="808080" w:themeColor="background1" w:themeShade="80"/>
                <w:sz w:val="24"/>
                <w:szCs w:val="24"/>
              </w:rPr>
              <w:t>глэмпинги</w:t>
            </w:r>
            <w:proofErr w:type="spellEnd"/>
            <w:r w:rsidRPr="008B7AB9">
              <w:rPr>
                <w:rFonts w:ascii="Arial" w:hAnsi="Arial" w:cs="Arial"/>
                <w:color w:val="808080" w:themeColor="background1" w:themeShade="80"/>
                <w:sz w:val="24"/>
                <w:szCs w:val="24"/>
              </w:rPr>
              <w:t xml:space="preserve">, </w:t>
            </w:r>
            <w:proofErr w:type="spellStart"/>
            <w:r w:rsidRPr="008B7AB9">
              <w:rPr>
                <w:rFonts w:ascii="Arial" w:hAnsi="Arial" w:cs="Arial"/>
                <w:color w:val="808080" w:themeColor="background1" w:themeShade="80"/>
                <w:sz w:val="24"/>
                <w:szCs w:val="24"/>
              </w:rPr>
              <w:t>spa</w:t>
            </w:r>
            <w:proofErr w:type="spellEnd"/>
            <w:r w:rsidRPr="008B7AB9">
              <w:rPr>
                <w:rFonts w:ascii="Arial" w:hAnsi="Arial" w:cs="Arial"/>
                <w:color w:val="808080" w:themeColor="background1" w:themeShade="80"/>
                <w:sz w:val="24"/>
                <w:szCs w:val="24"/>
              </w:rPr>
              <w:t>-центры, санатории, курорты, бассейны, стадионы, фитнес-центры</w:t>
            </w:r>
          </w:p>
        </w:tc>
      </w:tr>
      <w:tr w:rsidR="0017344B" w:rsidRPr="008B7AB9" w14:paraId="4E689E0F" w14:textId="77777777" w:rsidTr="008179FC">
        <w:trPr>
          <w:trHeight w:val="393"/>
        </w:trPr>
        <w:tc>
          <w:tcPr>
            <w:tcW w:w="9918" w:type="dxa"/>
            <w:gridSpan w:val="2"/>
          </w:tcPr>
          <w:p w14:paraId="0CE1D302" w14:textId="77777777" w:rsidR="0017344B" w:rsidRPr="008B7AB9" w:rsidRDefault="0017344B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B7AB9">
              <w:rPr>
                <w:rFonts w:ascii="Arial" w:hAnsi="Arial" w:cs="Arial"/>
                <w:b/>
                <w:i/>
                <w:sz w:val="24"/>
                <w:szCs w:val="24"/>
              </w:rPr>
              <w:t>Выберите тип участия</w:t>
            </w:r>
          </w:p>
        </w:tc>
      </w:tr>
      <w:tr w:rsidR="000733AA" w:rsidRPr="008B7AB9" w14:paraId="0206097C" w14:textId="77777777" w:rsidTr="008179FC">
        <w:trPr>
          <w:trHeight w:val="397"/>
        </w:trPr>
        <w:tc>
          <w:tcPr>
            <w:tcW w:w="9918" w:type="dxa"/>
            <w:gridSpan w:val="2"/>
          </w:tcPr>
          <w:p w14:paraId="27A50D90" w14:textId="671DFBD6" w:rsidR="000733AA" w:rsidRPr="008B7AB9" w:rsidRDefault="000733AA" w:rsidP="009048E0">
            <w:pPr>
              <w:spacing w:after="0" w:line="240" w:lineRule="auto"/>
              <w:ind w:left="22"/>
              <w:rPr>
                <w:rFonts w:ascii="Arial" w:hAnsi="Arial" w:cs="Arial"/>
                <w:noProof/>
                <w:sz w:val="24"/>
                <w:szCs w:val="24"/>
                <w:lang w:eastAsia="ru-RU"/>
              </w:rPr>
            </w:pPr>
            <w:r w:rsidRPr="008B7AB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Регистрационный взнос </w:t>
            </w:r>
            <w:r w:rsidR="00E104A5" w:rsidRPr="008B7AB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  <w:r w:rsidR="00103CF2" w:rsidRPr="008B7AB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8B7AB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 рублей</w:t>
            </w:r>
          </w:p>
        </w:tc>
      </w:tr>
      <w:tr w:rsidR="00A40823" w:rsidRPr="008B7AB9" w14:paraId="55BD6946" w14:textId="77777777" w:rsidTr="008179FC">
        <w:tc>
          <w:tcPr>
            <w:tcW w:w="9918" w:type="dxa"/>
            <w:gridSpan w:val="2"/>
            <w:shd w:val="clear" w:color="auto" w:fill="DEEAF6" w:themeFill="accent1" w:themeFillTint="33"/>
          </w:tcPr>
          <w:p w14:paraId="5130BC87" w14:textId="2B35FF25" w:rsidR="00A40823" w:rsidRPr="008B7AB9" w:rsidRDefault="00A40823" w:rsidP="001E637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B7AB9">
              <w:rPr>
                <w:rFonts w:ascii="Arial" w:hAnsi="Arial" w:cs="Arial"/>
                <w:b/>
                <w:sz w:val="24"/>
                <w:szCs w:val="24"/>
              </w:rPr>
              <w:t xml:space="preserve">РЕКВИЗИТЫ ДЛЯ ВЫСТАВЛЕНИЯ </w:t>
            </w:r>
            <w:r w:rsidR="003D15A6" w:rsidRPr="008B7AB9">
              <w:rPr>
                <w:rFonts w:ascii="Arial" w:hAnsi="Arial" w:cs="Arial"/>
                <w:b/>
                <w:sz w:val="24"/>
                <w:szCs w:val="24"/>
              </w:rPr>
              <w:t>ДОГОВОРА-</w:t>
            </w:r>
            <w:r w:rsidRPr="008B7AB9">
              <w:rPr>
                <w:rFonts w:ascii="Arial" w:hAnsi="Arial" w:cs="Arial"/>
                <w:b/>
                <w:sz w:val="24"/>
                <w:szCs w:val="24"/>
              </w:rPr>
              <w:t>СЧЕТА</w:t>
            </w:r>
          </w:p>
        </w:tc>
      </w:tr>
      <w:tr w:rsidR="00A40823" w:rsidRPr="008B7AB9" w14:paraId="10827271" w14:textId="77777777" w:rsidTr="00967081">
        <w:trPr>
          <w:trHeight w:val="3551"/>
        </w:trPr>
        <w:tc>
          <w:tcPr>
            <w:tcW w:w="9918" w:type="dxa"/>
            <w:gridSpan w:val="2"/>
          </w:tcPr>
          <w:p w14:paraId="212AA5CA" w14:textId="77777777" w:rsidR="00221D33" w:rsidRDefault="00227C70" w:rsidP="00221D33">
            <w:pPr>
              <w:rPr>
                <w:rFonts w:ascii="Arial" w:hAnsi="Arial" w:cs="Arial"/>
                <w:sz w:val="24"/>
                <w:szCs w:val="24"/>
              </w:rPr>
            </w:pPr>
            <w:r w:rsidRPr="00221D33">
              <w:rPr>
                <w:rFonts w:ascii="Arial" w:hAnsi="Arial" w:cs="Arial"/>
                <w:sz w:val="24"/>
                <w:szCs w:val="24"/>
              </w:rPr>
              <w:t>ООО «ПРОДЖЕКТ МЕНЕДЖМЕНТ»</w:t>
            </w:r>
            <w:r w:rsidR="00221D33">
              <w:rPr>
                <w:rFonts w:ascii="Arial" w:hAnsi="Arial" w:cs="Arial"/>
                <w:sz w:val="24"/>
                <w:szCs w:val="24"/>
              </w:rPr>
              <w:br/>
            </w:r>
            <w:r w:rsidRPr="00221D33">
              <w:rPr>
                <w:rFonts w:ascii="Arial" w:hAnsi="Arial" w:cs="Arial"/>
                <w:sz w:val="24"/>
                <w:szCs w:val="24"/>
              </w:rPr>
              <w:t>Юридический адрес:</w:t>
            </w:r>
            <w:r w:rsidR="002A74FB" w:rsidRPr="00221D3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21D33">
              <w:rPr>
                <w:rFonts w:ascii="Arial" w:hAnsi="Arial" w:cs="Arial"/>
                <w:sz w:val="24"/>
                <w:szCs w:val="24"/>
              </w:rPr>
              <w:t xml:space="preserve">Санкт-Петербург, Большой </w:t>
            </w:r>
            <w:r w:rsidR="002A74FB" w:rsidRPr="00221D33">
              <w:rPr>
                <w:rFonts w:ascii="Arial" w:hAnsi="Arial" w:cs="Arial"/>
                <w:sz w:val="24"/>
                <w:szCs w:val="24"/>
              </w:rPr>
              <w:t xml:space="preserve">пр. </w:t>
            </w:r>
            <w:r w:rsidRPr="00221D33">
              <w:rPr>
                <w:rFonts w:ascii="Arial" w:hAnsi="Arial" w:cs="Arial"/>
                <w:sz w:val="24"/>
                <w:szCs w:val="24"/>
              </w:rPr>
              <w:t xml:space="preserve">В.О., д 9/6 литера </w:t>
            </w:r>
            <w:r w:rsidR="002A74FB" w:rsidRPr="00221D33">
              <w:rPr>
                <w:rFonts w:ascii="Arial" w:hAnsi="Arial" w:cs="Arial"/>
                <w:sz w:val="24"/>
                <w:szCs w:val="24"/>
              </w:rPr>
              <w:t>А</w:t>
            </w:r>
            <w:r w:rsidRPr="00221D33">
              <w:rPr>
                <w:rFonts w:ascii="Arial" w:hAnsi="Arial" w:cs="Arial"/>
                <w:sz w:val="24"/>
                <w:szCs w:val="24"/>
              </w:rPr>
              <w:t>, пом</w:t>
            </w:r>
            <w:r w:rsidR="002A74FB" w:rsidRPr="00221D33">
              <w:rPr>
                <w:rFonts w:ascii="Arial" w:hAnsi="Arial" w:cs="Arial"/>
                <w:sz w:val="24"/>
                <w:szCs w:val="24"/>
              </w:rPr>
              <w:t>.</w:t>
            </w:r>
            <w:r w:rsidRPr="00221D33">
              <w:rPr>
                <w:rFonts w:ascii="Arial" w:hAnsi="Arial" w:cs="Arial"/>
                <w:sz w:val="24"/>
                <w:szCs w:val="24"/>
              </w:rPr>
              <w:t xml:space="preserve"> 5Н</w:t>
            </w:r>
            <w:r w:rsidR="00221D33">
              <w:rPr>
                <w:rFonts w:ascii="Arial" w:hAnsi="Arial" w:cs="Arial"/>
                <w:sz w:val="24"/>
                <w:szCs w:val="24"/>
              </w:rPr>
              <w:br/>
            </w:r>
            <w:r w:rsidRPr="00221D33">
              <w:rPr>
                <w:rFonts w:ascii="Arial" w:hAnsi="Arial" w:cs="Arial"/>
                <w:sz w:val="24"/>
                <w:szCs w:val="24"/>
              </w:rPr>
              <w:t>ИНН: 7801725900 КПП 780101001</w:t>
            </w:r>
            <w:r w:rsidR="00221D33">
              <w:rPr>
                <w:rFonts w:ascii="Arial" w:hAnsi="Arial" w:cs="Arial"/>
                <w:sz w:val="24"/>
                <w:szCs w:val="24"/>
              </w:rPr>
              <w:br/>
            </w:r>
            <w:r w:rsidRPr="00221D33">
              <w:rPr>
                <w:rFonts w:ascii="Arial" w:hAnsi="Arial" w:cs="Arial"/>
                <w:sz w:val="24"/>
                <w:szCs w:val="24"/>
              </w:rPr>
              <w:t>ОГРН: 1237800093354</w:t>
            </w:r>
            <w:r w:rsidR="00221D33">
              <w:rPr>
                <w:rFonts w:ascii="Arial" w:hAnsi="Arial" w:cs="Arial"/>
                <w:sz w:val="24"/>
                <w:szCs w:val="24"/>
              </w:rPr>
              <w:br/>
            </w:r>
            <w:r w:rsidR="002A74FB" w:rsidRPr="00221D33">
              <w:rPr>
                <w:rFonts w:ascii="Arial" w:hAnsi="Arial" w:cs="Arial"/>
                <w:sz w:val="24"/>
                <w:szCs w:val="24"/>
              </w:rPr>
              <w:t>Реквизиты в ФИЛИАЛ "САНКТ-ПЕТЕРБУРГСКИЙ" АО "АЛЬФА-БАНК"</w:t>
            </w:r>
            <w:r w:rsidR="00221D33">
              <w:rPr>
                <w:rFonts w:ascii="Arial" w:hAnsi="Arial" w:cs="Arial"/>
                <w:sz w:val="24"/>
                <w:szCs w:val="24"/>
              </w:rPr>
              <w:br/>
            </w:r>
            <w:r w:rsidR="002A74FB" w:rsidRPr="00221D33">
              <w:rPr>
                <w:rFonts w:ascii="Arial" w:hAnsi="Arial" w:cs="Arial"/>
                <w:sz w:val="24"/>
                <w:szCs w:val="24"/>
              </w:rPr>
              <w:t>Номер счета: 40702810432230006458</w:t>
            </w:r>
            <w:r w:rsidR="00221D33">
              <w:rPr>
                <w:rFonts w:ascii="Arial" w:hAnsi="Arial" w:cs="Arial"/>
                <w:sz w:val="24"/>
                <w:szCs w:val="24"/>
              </w:rPr>
              <w:br/>
            </w:r>
            <w:r w:rsidR="002A74FB" w:rsidRPr="00221D33">
              <w:rPr>
                <w:rFonts w:ascii="Arial" w:hAnsi="Arial" w:cs="Arial"/>
                <w:sz w:val="24"/>
                <w:szCs w:val="24"/>
              </w:rPr>
              <w:t>БИК: 044030786</w:t>
            </w:r>
            <w:r w:rsidR="00221D33">
              <w:rPr>
                <w:rFonts w:ascii="Arial" w:hAnsi="Arial" w:cs="Arial"/>
                <w:sz w:val="24"/>
                <w:szCs w:val="24"/>
              </w:rPr>
              <w:br/>
            </w:r>
            <w:r w:rsidR="002A74FB" w:rsidRPr="00221D33">
              <w:rPr>
                <w:rFonts w:ascii="Arial" w:hAnsi="Arial" w:cs="Arial"/>
                <w:sz w:val="24"/>
                <w:szCs w:val="24"/>
              </w:rPr>
              <w:t>К/с: 30101810600000000786 в СЕВЕРО-ЗАПАДНОЕ ГУ БАНКА РОССИИ</w:t>
            </w:r>
            <w:r w:rsidR="00221D33">
              <w:rPr>
                <w:rFonts w:ascii="Arial" w:hAnsi="Arial" w:cs="Arial"/>
                <w:sz w:val="24"/>
                <w:szCs w:val="24"/>
              </w:rPr>
              <w:br/>
            </w:r>
            <w:r w:rsidR="002A74FB" w:rsidRPr="00221D33">
              <w:rPr>
                <w:rFonts w:ascii="Arial" w:hAnsi="Arial" w:cs="Arial"/>
                <w:sz w:val="24"/>
                <w:szCs w:val="24"/>
              </w:rPr>
              <w:t>Генеральный директор: Кирьянова Елена Леонидовна</w:t>
            </w:r>
          </w:p>
          <w:p w14:paraId="3B002B1B" w14:textId="585E3315" w:rsidR="00A40823" w:rsidRPr="008B7AB9" w:rsidRDefault="00221D33" w:rsidP="00221D33">
            <w:pPr>
              <w:rPr>
                <w:rFonts w:ascii="Arial" w:hAnsi="Arial" w:cs="Arial"/>
                <w:noProof/>
                <w:sz w:val="24"/>
                <w:szCs w:val="24"/>
                <w:lang w:eastAsia="ru-RU"/>
              </w:rPr>
            </w:pPr>
            <w:r w:rsidRPr="00221D33">
              <w:rPr>
                <w:rFonts w:ascii="Arial" w:hAnsi="Arial" w:cs="Arial"/>
                <w:sz w:val="24"/>
                <w:szCs w:val="24"/>
              </w:rPr>
              <w:t>Ответственное</w:t>
            </w:r>
            <w:r w:rsidR="002A74FB" w:rsidRPr="00221D33">
              <w:rPr>
                <w:rFonts w:ascii="Arial" w:hAnsi="Arial" w:cs="Arial"/>
                <w:sz w:val="24"/>
                <w:szCs w:val="24"/>
              </w:rPr>
              <w:t xml:space="preserve"> лицо за заполнение заявки: Карабекова </w:t>
            </w:r>
            <w:proofErr w:type="gramStart"/>
            <w:r w:rsidR="002A74FB" w:rsidRPr="00221D33">
              <w:rPr>
                <w:rFonts w:ascii="Arial" w:hAnsi="Arial" w:cs="Arial"/>
                <w:sz w:val="24"/>
                <w:szCs w:val="24"/>
              </w:rPr>
              <w:t>Н.С.</w:t>
            </w:r>
            <w:proofErr w:type="gramEnd"/>
            <w:r w:rsidR="002A74FB" w:rsidRPr="00221D33">
              <w:rPr>
                <w:rFonts w:ascii="Arial" w:hAnsi="Arial" w:cs="Arial"/>
                <w:sz w:val="24"/>
                <w:szCs w:val="24"/>
              </w:rPr>
              <w:t>, 8 (952) 396-96-89</w:t>
            </w:r>
          </w:p>
        </w:tc>
      </w:tr>
    </w:tbl>
    <w:p w14:paraId="49AD838B" w14:textId="77777777" w:rsidR="00967081" w:rsidRDefault="00753C4C" w:rsidP="00221D33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7AB9">
        <w:rPr>
          <w:rFonts w:ascii="Arial" w:eastAsia="Times New Roman" w:hAnsi="Arial" w:cs="Arial"/>
          <w:sz w:val="24"/>
          <w:szCs w:val="24"/>
          <w:lang w:eastAsia="ru-RU"/>
        </w:rPr>
        <w:t xml:space="preserve">Дата заполнения заявки: </w:t>
      </w:r>
      <w:r w:rsidR="00221D33">
        <w:rPr>
          <w:rFonts w:ascii="Arial" w:eastAsia="Times New Roman" w:hAnsi="Arial" w:cs="Arial"/>
          <w:sz w:val="24"/>
          <w:szCs w:val="24"/>
          <w:lang w:eastAsia="ru-RU"/>
        </w:rPr>
        <w:t xml:space="preserve">03.09.2025 </w:t>
      </w:r>
    </w:p>
    <w:p w14:paraId="05925599" w14:textId="30DA81AC" w:rsidR="007E532C" w:rsidRPr="00761C4D" w:rsidRDefault="008179FC" w:rsidP="00221D33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B7AB9">
        <w:rPr>
          <w:rFonts w:ascii="Arial" w:eastAsia="Times New Roman" w:hAnsi="Arial" w:cs="Arial"/>
          <w:sz w:val="24"/>
          <w:szCs w:val="24"/>
          <w:lang w:eastAsia="ru-RU"/>
        </w:rPr>
        <w:t>Заполненную заявку и презентацию необходимо отправить по эл. почте</w:t>
      </w:r>
      <w:r w:rsidRPr="008B7AB9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hyperlink r:id="rId11" w:history="1">
        <w:r w:rsidRPr="008B7AB9">
          <w:rPr>
            <w:rStyle w:val="a7"/>
            <w:rFonts w:ascii="Arial" w:hAnsi="Arial" w:cs="Arial"/>
            <w:sz w:val="24"/>
            <w:szCs w:val="24"/>
            <w:shd w:val="clear" w:color="auto" w:fill="FFFFFF"/>
            <w:lang w:val="en-US"/>
          </w:rPr>
          <w:t>project</w:t>
        </w:r>
        <w:r w:rsidRPr="008B7AB9">
          <w:rPr>
            <w:rStyle w:val="a7"/>
            <w:rFonts w:ascii="Arial" w:hAnsi="Arial" w:cs="Arial"/>
            <w:sz w:val="24"/>
            <w:szCs w:val="24"/>
            <w:shd w:val="clear" w:color="auto" w:fill="FFFFFF"/>
          </w:rPr>
          <w:t>@</w:t>
        </w:r>
        <w:proofErr w:type="spellStart"/>
        <w:r w:rsidRPr="008B7AB9">
          <w:rPr>
            <w:rStyle w:val="a7"/>
            <w:rFonts w:ascii="Arial" w:hAnsi="Arial" w:cs="Arial"/>
            <w:sz w:val="24"/>
            <w:szCs w:val="24"/>
            <w:shd w:val="clear" w:color="auto" w:fill="FFFFFF"/>
            <w:lang w:val="en-US"/>
          </w:rPr>
          <w:t>rgud</w:t>
        </w:r>
        <w:proofErr w:type="spellEnd"/>
        <w:r w:rsidRPr="008B7AB9">
          <w:rPr>
            <w:rStyle w:val="a7"/>
            <w:rFonts w:ascii="Arial" w:hAnsi="Arial" w:cs="Arial"/>
            <w:sz w:val="24"/>
            <w:szCs w:val="24"/>
            <w:shd w:val="clear" w:color="auto" w:fill="FFFFFF"/>
          </w:rPr>
          <w:t>.</w:t>
        </w:r>
        <w:proofErr w:type="spellStart"/>
        <w:r w:rsidRPr="008B7AB9">
          <w:rPr>
            <w:rStyle w:val="a7"/>
            <w:rFonts w:ascii="Arial" w:hAnsi="Arial" w:cs="Arial"/>
            <w:sz w:val="24"/>
            <w:szCs w:val="24"/>
            <w:shd w:val="clear" w:color="auto" w:fill="FFFFFF"/>
            <w:lang w:val="en-US"/>
          </w:rPr>
          <w:t>ru</w:t>
        </w:r>
        <w:proofErr w:type="spellEnd"/>
      </w:hyperlink>
    </w:p>
    <w:sectPr w:rsidR="007E532C" w:rsidRPr="00761C4D" w:rsidSect="00364EF7">
      <w:headerReference w:type="default" r:id="rId12"/>
      <w:footerReference w:type="default" r:id="rId13"/>
      <w:pgSz w:w="11906" w:h="16838"/>
      <w:pgMar w:top="2410" w:right="850" w:bottom="993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63468" w14:textId="77777777" w:rsidR="00047AB3" w:rsidRDefault="00047AB3" w:rsidP="00DC4CCB">
      <w:pPr>
        <w:spacing w:after="0" w:line="240" w:lineRule="auto"/>
      </w:pPr>
      <w:r>
        <w:separator/>
      </w:r>
    </w:p>
  </w:endnote>
  <w:endnote w:type="continuationSeparator" w:id="0">
    <w:p w14:paraId="158364B1" w14:textId="77777777" w:rsidR="00047AB3" w:rsidRDefault="00047AB3" w:rsidP="00DC4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0D3E2" w14:textId="74B3B45A" w:rsidR="00DC4CCB" w:rsidRPr="005874B6" w:rsidRDefault="00DC4CCB" w:rsidP="005874B6">
    <w:pPr>
      <w:pStyle w:val="a5"/>
      <w:ind w:hanging="113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1AD10" w14:textId="77777777" w:rsidR="00047AB3" w:rsidRDefault="00047AB3" w:rsidP="00DC4CCB">
      <w:pPr>
        <w:spacing w:after="0" w:line="240" w:lineRule="auto"/>
      </w:pPr>
      <w:r>
        <w:separator/>
      </w:r>
    </w:p>
  </w:footnote>
  <w:footnote w:type="continuationSeparator" w:id="0">
    <w:p w14:paraId="0806D5F7" w14:textId="77777777" w:rsidR="00047AB3" w:rsidRDefault="00047AB3" w:rsidP="00DC4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E4FE6" w14:textId="534CAED5" w:rsidR="00C846FC" w:rsidRDefault="00A07516" w:rsidP="00A07516">
    <w:pPr>
      <w:jc w:val="center"/>
    </w:pPr>
    <w:r>
      <w:rPr>
        <w:noProof/>
        <w:lang w:eastAsia="ru-RU"/>
      </w:rPr>
      <w:drawing>
        <wp:inline distT="0" distB="0" distL="0" distR="0" wp14:anchorId="6613B10E" wp14:editId="4F8DA51C">
          <wp:extent cx="4718650" cy="1178986"/>
          <wp:effectExtent l="0" t="0" r="6350" b="2540"/>
          <wp:docPr id="3" name="Рисунок 3" descr="C:\Users\Катя\Desktop\Документы КАТЯ\ГУД\1Мероприятия\2023\06июнь\GOOD INNOVATIONS 2023\лого конкурса\шапка для релиза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Катя\Desktop\Документы КАТЯ\ГУД\1Мероприятия\2023\06июнь\GOOD INNOVATIONS 2023\лого конкурса\шапка для релиза_page-0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1291" cy="1182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5508"/>
    <w:multiLevelType w:val="hybridMultilevel"/>
    <w:tmpl w:val="A4281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564E0"/>
    <w:multiLevelType w:val="multilevel"/>
    <w:tmpl w:val="2EBC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80678D"/>
    <w:multiLevelType w:val="hybridMultilevel"/>
    <w:tmpl w:val="AC802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F327B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7C50863"/>
    <w:multiLevelType w:val="hybridMultilevel"/>
    <w:tmpl w:val="DC44AF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7403A7"/>
    <w:multiLevelType w:val="multilevel"/>
    <w:tmpl w:val="ADAE8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1E4353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8946669"/>
    <w:multiLevelType w:val="multilevel"/>
    <w:tmpl w:val="2926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D03632E"/>
    <w:multiLevelType w:val="hybridMultilevel"/>
    <w:tmpl w:val="5E020B6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A306802"/>
    <w:multiLevelType w:val="multilevel"/>
    <w:tmpl w:val="E6C0D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2"/>
  </w:num>
  <w:num w:numId="8">
    <w:abstractNumId w:val="7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576"/>
    <w:rsid w:val="00047AB3"/>
    <w:rsid w:val="000507DC"/>
    <w:rsid w:val="000623C6"/>
    <w:rsid w:val="00066190"/>
    <w:rsid w:val="000733AA"/>
    <w:rsid w:val="00096D80"/>
    <w:rsid w:val="000C766B"/>
    <w:rsid w:val="000D6D2C"/>
    <w:rsid w:val="000F6BE6"/>
    <w:rsid w:val="001026AA"/>
    <w:rsid w:val="00103CF2"/>
    <w:rsid w:val="00146565"/>
    <w:rsid w:val="001537BB"/>
    <w:rsid w:val="0017344B"/>
    <w:rsid w:val="0017457A"/>
    <w:rsid w:val="00197294"/>
    <w:rsid w:val="00201798"/>
    <w:rsid w:val="00221D33"/>
    <w:rsid w:val="00227C70"/>
    <w:rsid w:val="00287C6B"/>
    <w:rsid w:val="002A47B7"/>
    <w:rsid w:val="002A74FB"/>
    <w:rsid w:val="002C0030"/>
    <w:rsid w:val="002D425C"/>
    <w:rsid w:val="002F3251"/>
    <w:rsid w:val="00310658"/>
    <w:rsid w:val="00320A37"/>
    <w:rsid w:val="00326E81"/>
    <w:rsid w:val="00330331"/>
    <w:rsid w:val="00364EF7"/>
    <w:rsid w:val="00366F3A"/>
    <w:rsid w:val="00370DD9"/>
    <w:rsid w:val="003810BC"/>
    <w:rsid w:val="003825D4"/>
    <w:rsid w:val="003C04D8"/>
    <w:rsid w:val="003D15A6"/>
    <w:rsid w:val="00423886"/>
    <w:rsid w:val="00433629"/>
    <w:rsid w:val="00441761"/>
    <w:rsid w:val="00446917"/>
    <w:rsid w:val="00471FA3"/>
    <w:rsid w:val="00476A53"/>
    <w:rsid w:val="004839E0"/>
    <w:rsid w:val="004B07A5"/>
    <w:rsid w:val="004D1BD2"/>
    <w:rsid w:val="00503699"/>
    <w:rsid w:val="005043B4"/>
    <w:rsid w:val="00504E73"/>
    <w:rsid w:val="00515BB2"/>
    <w:rsid w:val="00584A66"/>
    <w:rsid w:val="005858E9"/>
    <w:rsid w:val="005874B6"/>
    <w:rsid w:val="00587852"/>
    <w:rsid w:val="005931AA"/>
    <w:rsid w:val="005A1B9A"/>
    <w:rsid w:val="005A623E"/>
    <w:rsid w:val="005C2F68"/>
    <w:rsid w:val="005C3D1B"/>
    <w:rsid w:val="005C69AC"/>
    <w:rsid w:val="005E014A"/>
    <w:rsid w:val="00601FB6"/>
    <w:rsid w:val="00606FD2"/>
    <w:rsid w:val="0062082D"/>
    <w:rsid w:val="006403D1"/>
    <w:rsid w:val="0064447F"/>
    <w:rsid w:val="00645838"/>
    <w:rsid w:val="006627EE"/>
    <w:rsid w:val="006D38CB"/>
    <w:rsid w:val="00704063"/>
    <w:rsid w:val="00705C46"/>
    <w:rsid w:val="00725576"/>
    <w:rsid w:val="00740573"/>
    <w:rsid w:val="00746784"/>
    <w:rsid w:val="00753C4C"/>
    <w:rsid w:val="00761C4D"/>
    <w:rsid w:val="00766252"/>
    <w:rsid w:val="00771548"/>
    <w:rsid w:val="007834DA"/>
    <w:rsid w:val="0079059D"/>
    <w:rsid w:val="00793DCC"/>
    <w:rsid w:val="007B1B96"/>
    <w:rsid w:val="007C27C6"/>
    <w:rsid w:val="007C64A6"/>
    <w:rsid w:val="007E2EEB"/>
    <w:rsid w:val="007E532C"/>
    <w:rsid w:val="007E7285"/>
    <w:rsid w:val="007F6B91"/>
    <w:rsid w:val="00802CFA"/>
    <w:rsid w:val="008179FC"/>
    <w:rsid w:val="00820CD2"/>
    <w:rsid w:val="00831B61"/>
    <w:rsid w:val="00893CAE"/>
    <w:rsid w:val="008A2FB7"/>
    <w:rsid w:val="008A47B8"/>
    <w:rsid w:val="008B7AB9"/>
    <w:rsid w:val="008E6B92"/>
    <w:rsid w:val="008E70CE"/>
    <w:rsid w:val="009048E0"/>
    <w:rsid w:val="00907E02"/>
    <w:rsid w:val="00927FB4"/>
    <w:rsid w:val="00937B70"/>
    <w:rsid w:val="00950E6D"/>
    <w:rsid w:val="00967081"/>
    <w:rsid w:val="00A07516"/>
    <w:rsid w:val="00A22C6C"/>
    <w:rsid w:val="00A27C5F"/>
    <w:rsid w:val="00A31A17"/>
    <w:rsid w:val="00A331E4"/>
    <w:rsid w:val="00A40823"/>
    <w:rsid w:val="00A4396C"/>
    <w:rsid w:val="00A7023C"/>
    <w:rsid w:val="00A72994"/>
    <w:rsid w:val="00A8381E"/>
    <w:rsid w:val="00A83D35"/>
    <w:rsid w:val="00AA6CA4"/>
    <w:rsid w:val="00AD66BA"/>
    <w:rsid w:val="00AE5443"/>
    <w:rsid w:val="00B03FB3"/>
    <w:rsid w:val="00B15B7A"/>
    <w:rsid w:val="00B42D92"/>
    <w:rsid w:val="00B44554"/>
    <w:rsid w:val="00B44901"/>
    <w:rsid w:val="00B71912"/>
    <w:rsid w:val="00B761A1"/>
    <w:rsid w:val="00BB61C1"/>
    <w:rsid w:val="00BC02FF"/>
    <w:rsid w:val="00BC63CE"/>
    <w:rsid w:val="00BD3218"/>
    <w:rsid w:val="00BD64B8"/>
    <w:rsid w:val="00BF13A6"/>
    <w:rsid w:val="00BF59B8"/>
    <w:rsid w:val="00C23E3E"/>
    <w:rsid w:val="00C3792B"/>
    <w:rsid w:val="00C553C0"/>
    <w:rsid w:val="00C611D5"/>
    <w:rsid w:val="00C641E0"/>
    <w:rsid w:val="00C76F4C"/>
    <w:rsid w:val="00C846FC"/>
    <w:rsid w:val="00C87707"/>
    <w:rsid w:val="00CC72F5"/>
    <w:rsid w:val="00CD24FF"/>
    <w:rsid w:val="00CD5313"/>
    <w:rsid w:val="00CE6066"/>
    <w:rsid w:val="00CF72A8"/>
    <w:rsid w:val="00D13DE8"/>
    <w:rsid w:val="00D35421"/>
    <w:rsid w:val="00D41033"/>
    <w:rsid w:val="00D679E4"/>
    <w:rsid w:val="00D81B55"/>
    <w:rsid w:val="00D85262"/>
    <w:rsid w:val="00DB279E"/>
    <w:rsid w:val="00DC4CCB"/>
    <w:rsid w:val="00DD3763"/>
    <w:rsid w:val="00E018D9"/>
    <w:rsid w:val="00E0424F"/>
    <w:rsid w:val="00E04278"/>
    <w:rsid w:val="00E104A5"/>
    <w:rsid w:val="00E35A05"/>
    <w:rsid w:val="00E6702C"/>
    <w:rsid w:val="00E767B4"/>
    <w:rsid w:val="00E80528"/>
    <w:rsid w:val="00E8291D"/>
    <w:rsid w:val="00E83D24"/>
    <w:rsid w:val="00EE78CF"/>
    <w:rsid w:val="00EF3B97"/>
    <w:rsid w:val="00F22B52"/>
    <w:rsid w:val="00F26D42"/>
    <w:rsid w:val="00F34FBB"/>
    <w:rsid w:val="00F61106"/>
    <w:rsid w:val="00FA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B45599"/>
  <w15:docId w15:val="{216655FA-583A-460D-8CBD-51B6257E1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532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4CCB"/>
  </w:style>
  <w:style w:type="paragraph" w:styleId="a5">
    <w:name w:val="footer"/>
    <w:basedOn w:val="a"/>
    <w:link w:val="a6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4CCB"/>
  </w:style>
  <w:style w:type="character" w:styleId="a7">
    <w:name w:val="Hyperlink"/>
    <w:basedOn w:val="a0"/>
    <w:uiPriority w:val="99"/>
    <w:unhideWhenUsed/>
    <w:rsid w:val="00DC4CCB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B761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B761A1"/>
    <w:rPr>
      <w:b/>
      <w:bCs/>
    </w:rPr>
  </w:style>
  <w:style w:type="paragraph" w:styleId="aa">
    <w:name w:val="List Paragraph"/>
    <w:basedOn w:val="a"/>
    <w:uiPriority w:val="34"/>
    <w:qFormat/>
    <w:rsid w:val="00B761A1"/>
    <w:pPr>
      <w:spacing w:after="0" w:line="240" w:lineRule="auto"/>
      <w:ind w:left="720"/>
      <w:contextualSpacing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PROESTATEAwards">
    <w:name w:val="Заголовок PROESTATE Awards"/>
    <w:basedOn w:val="a"/>
    <w:autoRedefine/>
    <w:qFormat/>
    <w:rsid w:val="00B761A1"/>
    <w:pPr>
      <w:shd w:val="clear" w:color="auto" w:fill="FF0000"/>
      <w:spacing w:before="120" w:after="120" w:line="240" w:lineRule="auto"/>
    </w:pPr>
    <w:rPr>
      <w:rFonts w:eastAsia="Times New Roman"/>
      <w:b/>
      <w:color w:val="FFFFFF"/>
      <w:szCs w:val="24"/>
      <w:lang w:eastAsia="ru-RU"/>
    </w:rPr>
  </w:style>
  <w:style w:type="table" w:styleId="ab">
    <w:name w:val="Table Grid"/>
    <w:basedOn w:val="a1"/>
    <w:uiPriority w:val="39"/>
    <w:rsid w:val="007E5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07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07516"/>
    <w:rPr>
      <w:rFonts w:ascii="Tahoma" w:eastAsia="Calibri" w:hAnsi="Tahoma" w:cs="Tahoma"/>
      <w:sz w:val="16"/>
      <w:szCs w:val="16"/>
    </w:rPr>
  </w:style>
  <w:style w:type="character" w:styleId="ae">
    <w:name w:val="Unresolved Mention"/>
    <w:basedOn w:val="a0"/>
    <w:uiPriority w:val="99"/>
    <w:semiHidden/>
    <w:unhideWhenUsed/>
    <w:rsid w:val="009048E0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287C6B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287C6B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287C6B"/>
    <w:rPr>
      <w:rFonts w:ascii="Calibri" w:eastAsia="Calibri" w:hAnsi="Calibri" w:cs="Times New Roman"/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87C6B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287C6B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1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53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9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3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ck.ru/3P3pbN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oject@rgud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GR@academia-group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cademia-group.ru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207C1-718C-4392-9D57-736275B17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667</Words>
  <Characters>4645</Characters>
  <Application>Microsoft Office Word</Application>
  <DocSecurity>0</DocSecurity>
  <Lines>211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Naida Karabekova</cp:lastModifiedBy>
  <cp:revision>11</cp:revision>
  <cp:lastPrinted>2025-09-02T16:07:00Z</cp:lastPrinted>
  <dcterms:created xsi:type="dcterms:W3CDTF">2025-09-03T08:56:00Z</dcterms:created>
  <dcterms:modified xsi:type="dcterms:W3CDTF">2025-09-05T09:43:00Z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38947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S10.0.0</vt:lpwstr>
  </property>
</Properties>
</file>