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A38" w:rsidRPr="00DA5EA5" w:rsidRDefault="00386766" w:rsidP="003867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EA5">
        <w:rPr>
          <w:rFonts w:ascii="Times New Roman" w:hAnsi="Times New Roman" w:cs="Times New Roman"/>
          <w:b/>
          <w:sz w:val="28"/>
          <w:szCs w:val="28"/>
        </w:rPr>
        <w:t xml:space="preserve">ЗАЯВКА НА УЧАСТИЕ В XXI ОБЩЕСТВЕННО-ПРОФЕССИОНАЛЬНОЙ ПРЕМИИ </w:t>
      </w:r>
      <w:r w:rsidR="0081051B" w:rsidRPr="00DA5EA5">
        <w:rPr>
          <w:rFonts w:ascii="Times New Roman" w:hAnsi="Times New Roman" w:cs="Times New Roman"/>
          <w:b/>
          <w:sz w:val="28"/>
          <w:szCs w:val="28"/>
        </w:rPr>
        <w:t>«</w:t>
      </w:r>
      <w:r w:rsidRPr="00DA5EA5">
        <w:rPr>
          <w:rFonts w:ascii="Times New Roman" w:hAnsi="Times New Roman" w:cs="Times New Roman"/>
          <w:b/>
          <w:sz w:val="28"/>
          <w:szCs w:val="28"/>
        </w:rPr>
        <w:t>ЛИДЕР СПО</w:t>
      </w:r>
      <w:r w:rsidR="0081051B" w:rsidRPr="00DA5EA5">
        <w:rPr>
          <w:rFonts w:ascii="Times New Roman" w:hAnsi="Times New Roman" w:cs="Times New Roman"/>
          <w:b/>
          <w:sz w:val="28"/>
          <w:szCs w:val="28"/>
        </w:rPr>
        <w:t>»</w:t>
      </w:r>
    </w:p>
    <w:p w:rsidR="00386766" w:rsidRDefault="00386766" w:rsidP="0038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86"/>
        <w:gridCol w:w="5777"/>
      </w:tblGrid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314787" w:rsidP="0031478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СПО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314787" w:rsidP="00314787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Государственное автономное профессиональное образовательное учреждение Свердловской области «Екатеринбургский техникум «Автоматика»</w:t>
            </w: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314787" w:rsidP="003147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Ссылка на сайт техникума</w:t>
            </w:r>
          </w:p>
          <w:p w:rsidR="00314787" w:rsidRPr="006B68BA" w:rsidRDefault="00314787" w:rsidP="003147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241533" w:rsidP="00314787">
            <w:pPr>
              <w:pStyle w:val="a5"/>
              <w:ind w:left="0"/>
              <w:jc w:val="center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7" w:history="1">
              <w:r w:rsidR="00314787" w:rsidRPr="006B68B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https://etavtomatika.ru/</w:t>
              </w:r>
            </w:hyperlink>
          </w:p>
          <w:p w:rsidR="00314787" w:rsidRPr="006B68BA" w:rsidRDefault="00314787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314787" w:rsidP="00491D5A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1D5A" w:rsidRPr="006B68BA">
              <w:rPr>
                <w:rFonts w:ascii="Times New Roman" w:hAnsi="Times New Roman" w:cs="Times New Roman"/>
                <w:sz w:val="28"/>
                <w:szCs w:val="28"/>
              </w:rPr>
              <w:t xml:space="preserve">сылка на сайт техникума </w:t>
            </w: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 xml:space="preserve">на страничку </w:t>
            </w:r>
            <w:r w:rsidR="00491D5A" w:rsidRPr="006B68BA">
              <w:rPr>
                <w:rFonts w:ascii="Times New Roman" w:hAnsi="Times New Roman" w:cs="Times New Roman"/>
                <w:sz w:val="28"/>
                <w:szCs w:val="28"/>
              </w:rPr>
              <w:t>Фестиваля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491D5A" w:rsidRPr="00DA5EA5" w:rsidRDefault="00241533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491D5A" w:rsidRPr="00DA5EA5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https://etavtomatika.ru/?section_id=507</w:t>
              </w:r>
            </w:hyperlink>
          </w:p>
          <w:p w:rsidR="00314787" w:rsidRPr="006B68BA" w:rsidRDefault="00314787" w:rsidP="003147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F95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8D1F95" w:rsidRPr="006B68BA" w:rsidRDefault="008D1F95" w:rsidP="008D1F95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группу и контент Фестиваля 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8D1F95" w:rsidRPr="006B68BA" w:rsidRDefault="00241533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shd w:val="clear" w:color="auto" w:fill="FFFFFF"/>
              </w:rPr>
            </w:pPr>
            <w:hyperlink r:id="rId9" w:history="1">
              <w:r w:rsidR="006B68BA" w:rsidRPr="006B68BA">
                <w:rPr>
                  <w:rStyle w:val="a4"/>
                  <w:rFonts w:ascii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</w:rPr>
                <w:t>https://vk.com/club230287676</w:t>
              </w:r>
            </w:hyperlink>
          </w:p>
          <w:p w:rsidR="006B68BA" w:rsidRPr="006B68BA" w:rsidRDefault="006B68BA" w:rsidP="00491D5A">
            <w:pPr>
              <w:pStyle w:val="a5"/>
              <w:ind w:left="0"/>
              <w:jc w:val="center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3147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 г. Екатеринбург</w:t>
            </w: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3147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Майкова Полина Евгеньевна</w:t>
            </w: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314787">
            <w:pPr>
              <w:pStyle w:val="a5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Официальный адрес электронной почты организации: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hAnsi="Times New Roman" w:cs="Times New Roman"/>
                <w:sz w:val="28"/>
                <w:szCs w:val="28"/>
              </w:rPr>
              <w:t>etavtomatika@mail.ru</w:t>
            </w: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491D5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Номинация:</w:t>
            </w:r>
            <w:r w:rsidRPr="006B68B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491D5A" w:rsidP="00212D38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8B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Лидер образовательных инициатив </w:t>
            </w:r>
          </w:p>
        </w:tc>
      </w:tr>
      <w:tr w:rsidR="00314787" w:rsidTr="006B68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491D5A" w:rsidRPr="006B68BA" w:rsidRDefault="00491D5A" w:rsidP="00491D5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B68BA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Подноминация:</w:t>
            </w:r>
            <w:r w:rsidRPr="006B68BA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 xml:space="preserve">  </w:t>
            </w:r>
          </w:p>
          <w:p w:rsidR="00314787" w:rsidRPr="006B68BA" w:rsidRDefault="00314787" w:rsidP="00491D5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</w:tcPr>
          <w:p w:rsidR="00314787" w:rsidRPr="006B68BA" w:rsidRDefault="00212D38" w:rsidP="00491D5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2D38"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  <w:t>Лидер образовательных инициатив в организации научно-экспериментальной, проектной и исследовательской работы студентов</w:t>
            </w:r>
          </w:p>
        </w:tc>
      </w:tr>
      <w:tr w:rsidR="008D1F95" w:rsidTr="006B68BA">
        <w:tc>
          <w:tcPr>
            <w:tcW w:w="9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D1F95" w:rsidRPr="006B68BA" w:rsidRDefault="008D1F95" w:rsidP="00491D5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color w:val="0F1115"/>
                <w:sz w:val="28"/>
                <w:szCs w:val="28"/>
                <w:lang w:eastAsia="ru-RU"/>
              </w:rPr>
            </w:pPr>
            <w:r w:rsidRPr="006B68BA"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Проект реализован в 2025 году</w:t>
            </w:r>
          </w:p>
        </w:tc>
      </w:tr>
    </w:tbl>
    <w:p w:rsidR="00314787" w:rsidRDefault="00314787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Default="006B68BA" w:rsidP="006B68B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6B68B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Название проекта:</w:t>
      </w:r>
      <w:r w:rsidRPr="006B68BA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 </w:t>
      </w:r>
    </w:p>
    <w:p w:rsidR="006B68BA" w:rsidRDefault="006B68BA" w:rsidP="006B68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B68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Фестиваль активистов промышленных эко-технологий </w:t>
      </w:r>
    </w:p>
    <w:p w:rsidR="006B68BA" w:rsidRPr="006B68BA" w:rsidRDefault="006B68BA" w:rsidP="006B68B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B68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«Зеленое производство»</w:t>
      </w:r>
    </w:p>
    <w:p w:rsidR="006B68BA" w:rsidRDefault="006B68BA" w:rsidP="006B68B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Pr="006B68BA" w:rsidRDefault="006B68BA" w:rsidP="005F5F90">
      <w:pPr>
        <w:pStyle w:val="a5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6B68BA">
        <w:rPr>
          <w:rFonts w:ascii="Times New Roman" w:hAnsi="Times New Roman" w:cs="Times New Roman"/>
          <w:b/>
          <w:sz w:val="28"/>
          <w:szCs w:val="28"/>
        </w:rPr>
        <w:t xml:space="preserve">Концепция проекта: </w:t>
      </w:r>
    </w:p>
    <w:p w:rsidR="006B68BA" w:rsidRDefault="006B68BA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B68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 представляет собой комплексную образовательную программу, направленную на вовлечение молодежи Свердловской области в решение актуальных экологических проблем региона через применение современных промышленных эко-технологий и научно-исследовательскую деятельность. Фестиваль «Зеленое производство» объединяет просветительские, исследовательские и проектные активности, в ходе которых участники (студенты СПО и учащиеся 8-11 классов) разрабатывают и пилотируют проекты по экологизации реальных промышленных предприятий региона.</w:t>
      </w:r>
    </w:p>
    <w:p w:rsidR="006B68BA" w:rsidRPr="006B68BA" w:rsidRDefault="006B68BA" w:rsidP="006B68B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6B68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Концепция строится на идее деятельностного патриотизма: забота о малой Родине и ее экологии проявляется не через разовые акции, а через системную проектную работу, основанную на сотрудничестве с представителями промышленности, использовании передовых технологий и научных методов. </w:t>
      </w:r>
    </w:p>
    <w:p w:rsidR="006B68BA" w:rsidRPr="006B68BA" w:rsidRDefault="006B68BA" w:rsidP="005F5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8BA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 реализуется в четыре этапа: экопросветительский марафон, обмен экологическим опытом, исследовательский этап и очный финал с пилотированием экологических инициатив на реальных производствах.</w:t>
      </w:r>
    </w:p>
    <w:p w:rsidR="006B68BA" w:rsidRDefault="006B68BA" w:rsidP="006B68BA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6B68BA" w:rsidRPr="005F5F90" w:rsidRDefault="005F5F90" w:rsidP="005F5F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5F90">
        <w:rPr>
          <w:rFonts w:ascii="Times New Roman" w:hAnsi="Times New Roman" w:cs="Times New Roman"/>
          <w:b/>
          <w:sz w:val="28"/>
          <w:szCs w:val="28"/>
        </w:rPr>
        <w:t>Актуальность проблемы:</w:t>
      </w:r>
    </w:p>
    <w:p w:rsidR="005F5F90" w:rsidRP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Свердловская область - промышленное сердце России, однако высокая концентрация производств делает регион лидером экологических антирейтингов. По данным Министерства природных ресурсов и экологии Свердловской области, Уральского Гидрометцентра, качество воздуха в городах области критическое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Екатеринбург с 2016 года входит в перечень городов с наихудшей экологической ситуацией, в Нижнем Тагиле превышена допустимая концентрация диоксида серы и оксида углерода.</w:t>
      </w:r>
    </w:p>
    <w:p w:rsidR="005F5F90" w:rsidRP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Существующие экологические инициативы молодежи (сбор мусора, конкурсы плакатов) носят разовый и преимущественно просветительский характер, но не решают системных проблем. При этом молодое поколение, согласно исследованиям, настроено на решение экологических проблем и готово применять технологии для защиты природы. Однако в регионе отсутствовали проекты, объединяющие экологическую повестку с реальными инженерными и исследовательскими задачами на промышленных площадках.</w:t>
      </w:r>
    </w:p>
    <w:p w:rsidR="006B68BA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Проект «Зеленое производство» решает эту проблему, создавая системную модель вовлечения студентов и школьников в научно-исследовательскую и проектную деятельность, направленную на сокращение </w:t>
      </w: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негативного воздействия предприятий на окружающую среду. Актуальность подтверждается также необходимостью подготовки кадров для реализации национального проекта «Экологическое благополучие».</w:t>
      </w:r>
    </w:p>
    <w:p w:rsid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F5F90" w:rsidRDefault="005F5F90" w:rsidP="005F5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F90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5F5F90" w:rsidRPr="005F5F90" w:rsidRDefault="005F5F90" w:rsidP="005F5F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Вовлечение в молодежное экологическое движение и научно-исследовательскую деятельность не менее 1200 студентов СПО и учащихся 8-11 классов Свердловской области.  Знакомство с возможностями использования современных технологий для защиты окружающей среды и уменьшения пагубного воздействия предприятий на экосистему родного края. Продвижение и развитие направления «Береги планету!» в формате увлекательной разработки проектов экологизации промышленности в тесном сотрудничестве с предприятиями региона с применением высоких технологий.</w:t>
      </w:r>
    </w:p>
    <w:p w:rsidR="006B68BA" w:rsidRDefault="006B68BA" w:rsidP="00314787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F5F90" w:rsidRDefault="005F5F90" w:rsidP="005F5F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5F90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5F5F90" w:rsidRPr="005F5F90" w:rsidRDefault="005F5F90" w:rsidP="005F5F90">
      <w:pPr>
        <w:pStyle w:val="a5"/>
        <w:spacing w:after="0"/>
        <w:ind w:left="34" w:firstLine="67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 Привлечь к участию в проекте 1200 студентов СПО и учащихся 8-11 классов через организацию просветительских экоквизов, публикацию вовлекающего контента в социальных сетях и информационную рассылку.</w:t>
      </w:r>
    </w:p>
    <w:p w:rsidR="005F5F90" w:rsidRPr="005F5F90" w:rsidRDefault="005F5F90" w:rsidP="005F5F90">
      <w:pPr>
        <w:pStyle w:val="a5"/>
        <w:spacing w:after="0"/>
        <w:ind w:left="34" w:firstLine="67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2. Разработать и распространить образовательный контент о современных технологиях для экологизации промышленности.</w:t>
      </w:r>
    </w:p>
    <w:p w:rsidR="005F5F90" w:rsidRPr="005F5F90" w:rsidRDefault="005F5F90" w:rsidP="005F5F90">
      <w:pPr>
        <w:pStyle w:val="a5"/>
        <w:spacing w:after="0"/>
        <w:ind w:left="34" w:firstLine="67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3. Собрать и оценить не менее 250 предложений участников по устранению негативного воздействия предприятий на атмосферу, водные ресурсы и почву.</w:t>
      </w:r>
    </w:p>
    <w:p w:rsidR="005F5F90" w:rsidRPr="005F5F90" w:rsidRDefault="005F5F90" w:rsidP="005F5F90">
      <w:pPr>
        <w:pStyle w:val="a5"/>
        <w:spacing w:after="0"/>
        <w:ind w:left="34" w:firstLine="67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4. Организовать и провести Фестиваль активистов промышленных эко-технологий «Зеленое производство» для экологизации трех ключевых отраслей региона (металлургия, машиностроение, электронная промышленность).</w:t>
      </w:r>
    </w:p>
    <w:p w:rsidR="005F5F90" w:rsidRDefault="005F5F90" w:rsidP="005F5F90">
      <w:pPr>
        <w:spacing w:after="0"/>
        <w:ind w:firstLine="67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5. Предоставить поддержку наставников из промышленности 18 лучшим участникам после окончания проекта.</w:t>
      </w:r>
    </w:p>
    <w:p w:rsidR="005F5F90" w:rsidRDefault="005F5F90" w:rsidP="005F5F90">
      <w:pPr>
        <w:spacing w:after="0"/>
        <w:ind w:firstLine="675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F5F90" w:rsidRPr="005F5F90" w:rsidRDefault="005F5F90" w:rsidP="005F5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F90">
        <w:rPr>
          <w:rFonts w:ascii="Times New Roman" w:hAnsi="Times New Roman" w:cs="Times New Roman"/>
          <w:b/>
          <w:sz w:val="28"/>
          <w:szCs w:val="28"/>
        </w:rPr>
        <w:t>Целевая аудитория:</w:t>
      </w:r>
    </w:p>
    <w:p w:rsidR="005F5F90" w:rsidRP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Студенты среднего профессионального образования и учащиеся 8-11 классов, проживающие на территории Свердловской области. </w:t>
      </w:r>
    </w:p>
    <w:p w:rsid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Участники проекта: молодые люди, проявляющие интерес к сферам экологии и технологий, желающие внести вклад в улучшение экологической обстановки родного края. Проект не имеет ограничений для входа участников - все необходимые знания студенты и школьники получают от экспертов и наставников в ходе проекта.</w:t>
      </w:r>
    </w:p>
    <w:p w:rsidR="005F5F90" w:rsidRDefault="005F5F90" w:rsidP="005F5F90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4F3D96" w:rsidRDefault="004F3D96" w:rsidP="005F5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F90" w:rsidRDefault="005F5F90" w:rsidP="005F5F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5F90">
        <w:rPr>
          <w:rFonts w:ascii="Times New Roman" w:hAnsi="Times New Roman" w:cs="Times New Roman"/>
          <w:b/>
          <w:sz w:val="28"/>
          <w:szCs w:val="28"/>
        </w:rPr>
        <w:lastRenderedPageBreak/>
        <w:t>Социальная значимость:</w:t>
      </w:r>
    </w:p>
    <w:p w:rsidR="005F5F90" w:rsidRP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Проект формирует инициативное экологическое сообщество с технологическими навыками решения первостепенных для региона вопросов, способствует росту деятельностного патриотизма. Участники получают возможность реального влияния на экологическую ситуацию, развивают навыки научно-исследовательской и проектной работы, знакомятся с будущими работодателями.</w:t>
      </w:r>
    </w:p>
    <w:p w:rsid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Важнейший социальный эффект: проект дает молодежи инструменты и веру в то, что их усилия могут изменить ситуацию к лучшему. Проект «Зеленое производство» создает модель системной работы с молодежью в сфере прикладной экологии.</w:t>
      </w:r>
    </w:p>
    <w:p w:rsidR="005F5F90" w:rsidRDefault="005F5F90" w:rsidP="005F5F9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5F90" w:rsidRPr="005F5F90" w:rsidRDefault="005F5F90" w:rsidP="005F5F90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hAnsi="Times New Roman" w:cs="Times New Roman"/>
          <w:b/>
          <w:sz w:val="28"/>
          <w:szCs w:val="28"/>
        </w:rPr>
        <w:t>Охват населения</w:t>
      </w:r>
    </w:p>
    <w:p w:rsidR="005F5F90" w:rsidRP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проекте принимают участие не менее 1200 студентов </w:t>
      </w:r>
      <w:r w:rsidR="004F3D96"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СПО </w:t>
      </w:r>
      <w:r w:rsid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и </w:t>
      </w:r>
      <w:r w:rsidR="004F3D96"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учащихся 8-11 классов </w:t>
      </w: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Свердловской области.</w:t>
      </w:r>
      <w:r w:rsid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</w:t>
      </w: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нформационное воздействие проекта распространяется на:</w:t>
      </w:r>
    </w:p>
    <w:p w:rsidR="005F5F90" w:rsidRPr="005F5F90" w:rsidRDefault="005F5F90" w:rsidP="004F3D96">
      <w:pPr>
        <w:pStyle w:val="a5"/>
        <w:numPr>
          <w:ilvl w:val="0"/>
          <w:numId w:val="16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 менее 250 участников, разработавших инициативные предложения по экологизации предприятий</w:t>
      </w:r>
      <w:r w:rsid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5F5F90" w:rsidRPr="005F5F90" w:rsidRDefault="005F5F90" w:rsidP="004F3D96">
      <w:pPr>
        <w:pStyle w:val="a5"/>
        <w:numPr>
          <w:ilvl w:val="0"/>
          <w:numId w:val="16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90 финалистов очного этапа</w:t>
      </w:r>
      <w:r w:rsid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5F5F90" w:rsidRPr="005F5F90" w:rsidRDefault="004F3D96" w:rsidP="004F3D96">
      <w:pPr>
        <w:pStyle w:val="a5"/>
        <w:numPr>
          <w:ilvl w:val="0"/>
          <w:numId w:val="16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27 </w:t>
      </w:r>
      <w:r w:rsidR="005F5F90"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победителей и призеров, получающих индивидуальные рекомендации и наставничество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5F5F90" w:rsidRPr="005F5F90" w:rsidRDefault="004F3D96" w:rsidP="004F3D96">
      <w:pPr>
        <w:pStyle w:val="a5"/>
        <w:numPr>
          <w:ilvl w:val="0"/>
          <w:numId w:val="16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</w:t>
      </w:r>
      <w:r w:rsidR="005F5F90"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бщий охват просветительского контента в социальных сетях - </w:t>
      </w:r>
      <w:r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более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9</w:t>
      </w:r>
      <w:r w:rsidR="005F5F90" w:rsidRPr="005F5F90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000 просмотров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5F5F90" w:rsidRPr="004F3D96" w:rsidRDefault="004F3D96" w:rsidP="004F3D96">
      <w:pPr>
        <w:pStyle w:val="a5"/>
        <w:numPr>
          <w:ilvl w:val="0"/>
          <w:numId w:val="16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</w:t>
      </w:r>
      <w:r w:rsidR="005F5F90"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частниками экоквизов становятся не менее 20 образовательных площадок-партнеров.</w:t>
      </w:r>
    </w:p>
    <w:p w:rsidR="005F5F90" w:rsidRDefault="005F5F90" w:rsidP="005F5F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F5F90" w:rsidRPr="004F3D96" w:rsidRDefault="004F3D96" w:rsidP="004F3D96">
      <w:pPr>
        <w:spacing w:after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hAnsi="Times New Roman" w:cs="Times New Roman"/>
          <w:b/>
          <w:sz w:val="28"/>
          <w:szCs w:val="28"/>
        </w:rPr>
        <w:t>Территория влияния</w:t>
      </w:r>
    </w:p>
    <w:p w:rsidR="004F3D96" w:rsidRPr="004F3D96" w:rsidRDefault="004F3D96" w:rsidP="004F3D96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География включает промышленные предприятия, образовательные учреждения и общественные пространства региона.</w:t>
      </w:r>
    </w:p>
    <w:p w:rsidR="004F3D96" w:rsidRPr="004F3D96" w:rsidRDefault="004F3D96" w:rsidP="004F3D9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Проект реализуется на территории Свердловской области: </w:t>
      </w:r>
    </w:p>
    <w:p w:rsidR="004F3D96" w:rsidRPr="004F3D96" w:rsidRDefault="004F3D96" w:rsidP="004F3D9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 Екатеринбург (базовая площадка - ГАПОУ СО «Екатеринбургский техникум «Автоматика»).</w:t>
      </w:r>
    </w:p>
    <w:p w:rsidR="004F3D96" w:rsidRPr="004F3D96" w:rsidRDefault="004F3D96" w:rsidP="004F3D9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с охватом крупнейших промышленных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предприятий</w:t>
      </w: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ab/>
      </w:r>
    </w:p>
    <w:p w:rsidR="004F3D96" w:rsidRPr="004F3D96" w:rsidRDefault="004F3D96" w:rsidP="004F3D9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 Екатеринбург (партнеры: Уральский турбинный завод, АО «Уралгидромаш», Уральский оптико-механический завод им. Э.С. Яламова, УПП «Вектор»).</w:t>
      </w:r>
    </w:p>
    <w:p w:rsidR="005F5F90" w:rsidRPr="004F3D96" w:rsidRDefault="004F3D96" w:rsidP="004F3D9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4F3D9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г. Каменск-Уральский (партнеры: Каменск-Уральский Металлургический завод, Каменск-Уральский завод по обработке цветных металлов).</w:t>
      </w:r>
    </w:p>
    <w:p w:rsidR="005F5F90" w:rsidRDefault="005F5F90" w:rsidP="005F5F90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4F3D96" w:rsidRDefault="004F3D96" w:rsidP="005F5F90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</w:p>
    <w:p w:rsidR="004F3D96" w:rsidRPr="004F3D96" w:rsidRDefault="004F3D96" w:rsidP="004F3D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D96">
        <w:rPr>
          <w:rFonts w:ascii="Times New Roman" w:hAnsi="Times New Roman" w:cs="Times New Roman"/>
          <w:b/>
          <w:sz w:val="28"/>
          <w:szCs w:val="28"/>
        </w:rPr>
        <w:lastRenderedPageBreak/>
        <w:t>Этапы реализации проекта:</w:t>
      </w:r>
    </w:p>
    <w:p w:rsidR="004F3D96" w:rsidRPr="005F5F90" w:rsidRDefault="004F3D96" w:rsidP="005F5F90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559"/>
        <w:gridCol w:w="1843"/>
        <w:gridCol w:w="2800"/>
      </w:tblGrid>
      <w:tr w:rsidR="00536E82" w:rsidTr="004F3D96">
        <w:tc>
          <w:tcPr>
            <w:tcW w:w="567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Дата начала</w:t>
            </w:r>
          </w:p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Дата окончания</w:t>
            </w:r>
          </w:p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00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36E82" w:rsidTr="004F3D96">
        <w:tc>
          <w:tcPr>
            <w:tcW w:w="567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Разработка отдельной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страницы проекта на сайте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техникума и оформление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сообщества ВКонтакте для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публикации новостей и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информации о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 xml:space="preserve">проекте, 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оммуникации с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участниками, наставниками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и экспертами.</w:t>
            </w:r>
          </w:p>
        </w:tc>
        <w:tc>
          <w:tcPr>
            <w:tcW w:w="1559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1843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2800" w:type="dxa"/>
          </w:tcPr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Разработан раздел проекта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на сайте техникума с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формой регистрации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участников и регламентом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фестиваля, оформлено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сообщество проекта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</w:p>
        </w:tc>
      </w:tr>
      <w:tr w:rsidR="00536E82" w:rsidTr="004F3D96">
        <w:tc>
          <w:tcPr>
            <w:tcW w:w="567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серии экоквизов для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погружения в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Свердловской области.</w:t>
            </w:r>
          </w:p>
        </w:tc>
        <w:tc>
          <w:tcPr>
            <w:tcW w:w="1559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12.05.2025</w:t>
            </w:r>
          </w:p>
        </w:tc>
        <w:tc>
          <w:tcPr>
            <w:tcW w:w="1843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18.06.2025</w:t>
            </w:r>
          </w:p>
        </w:tc>
        <w:tc>
          <w:tcPr>
            <w:tcW w:w="2800" w:type="dxa"/>
          </w:tcPr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Проведено не менее 20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очных экоквизов на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площадках техникума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«Автоматика» и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учреждений-партнеров. В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сообществе фестиваля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ВКонтакте размещены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посты о вреде углеродного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следа, влиянии тяжелой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промышленности на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экологию области для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подготовки к экоквизам.</w:t>
            </w:r>
          </w:p>
        </w:tc>
      </w:tr>
      <w:tr w:rsidR="00536E82" w:rsidTr="004F3D96">
        <w:tc>
          <w:tcPr>
            <w:tcW w:w="567" w:type="dxa"/>
          </w:tcPr>
          <w:p w:rsidR="00B32C61" w:rsidRPr="00B32C61" w:rsidRDefault="00B32C61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Отправление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информационных писем с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приглашением к участию в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проекте по базе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учреждений и участникам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реализованных ранее</w:t>
            </w:r>
          </w:p>
          <w:p w:rsidR="00B32C61" w:rsidRPr="00B32C61" w:rsidRDefault="00B32C61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проектов</w:t>
            </w:r>
          </w:p>
        </w:tc>
        <w:tc>
          <w:tcPr>
            <w:tcW w:w="1559" w:type="dxa"/>
          </w:tcPr>
          <w:p w:rsidR="00B32C61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12.05.2025 </w:t>
            </w:r>
          </w:p>
        </w:tc>
        <w:tc>
          <w:tcPr>
            <w:tcW w:w="1843" w:type="dxa"/>
          </w:tcPr>
          <w:p w:rsidR="00B32C61" w:rsidRPr="00B32C61" w:rsidRDefault="003377F3" w:rsidP="00B32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2800" w:type="dxa"/>
          </w:tcPr>
          <w:p w:rsidR="00B32C61" w:rsidRPr="00B32C61" w:rsidRDefault="00B32C61" w:rsidP="00B3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Отправлены письма в 100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B32C61" w:rsidRPr="00B32C61" w:rsidRDefault="00B32C61" w:rsidP="00B3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учреждений региона,</w:t>
            </w:r>
          </w:p>
          <w:p w:rsidR="00B32C61" w:rsidRPr="00B32C61" w:rsidRDefault="00B32C61" w:rsidP="00B3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отправлены письма 500</w:t>
            </w:r>
          </w:p>
          <w:p w:rsidR="00B32C61" w:rsidRPr="00B32C61" w:rsidRDefault="00B32C61" w:rsidP="00B3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учащимся и участникам</w:t>
            </w:r>
          </w:p>
          <w:p w:rsidR="00B32C61" w:rsidRPr="00B32C61" w:rsidRDefault="00B32C61" w:rsidP="00B3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реализованных ранее</w:t>
            </w:r>
          </w:p>
          <w:p w:rsidR="00B32C61" w:rsidRPr="00B32C61" w:rsidRDefault="00B32C61" w:rsidP="00B32C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</w:tc>
      </w:tr>
      <w:tr w:rsidR="004F3D96" w:rsidTr="004F3D96">
        <w:tc>
          <w:tcPr>
            <w:tcW w:w="567" w:type="dxa"/>
          </w:tcPr>
          <w:p w:rsidR="003377F3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Разработка и публикация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образовательного контента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 экотехнологии,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современные датчики и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устройства экологизации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производств в рамках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обмена экологическим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опытом.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19.06.2025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20.07.2025</w:t>
            </w:r>
          </w:p>
        </w:tc>
        <w:tc>
          <w:tcPr>
            <w:tcW w:w="2800" w:type="dxa"/>
          </w:tcPr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В социальных сетях проекта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(Вконтакте, </w:t>
            </w:r>
            <w:proofErr w:type="spellStart"/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Телеграм</w:t>
            </w:r>
            <w:proofErr w:type="spellEnd"/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публикуются факты, статьи,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научно-популярные видео и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подкасты, которые помогут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участникам получить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базовые знания о способах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экологизации. Для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разработки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материалов привлечено не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менее 6 партнеров из числа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промышленных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предприятий региона. В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социальных сетях</w:t>
            </w:r>
          </w:p>
          <w:p w:rsidR="004F3D96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опубликовано: </w:t>
            </w:r>
          </w:p>
          <w:p w:rsidR="004F3D96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4 подкаста, </w:t>
            </w:r>
          </w:p>
          <w:p w:rsidR="004F3D96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видеолекций, </w:t>
            </w:r>
          </w:p>
          <w:p w:rsidR="004F3D96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15 фактов, 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статьи. Под каждым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постом, содержащим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образовательный контент,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набрано не менее 20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комментариев с обратной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связью участников обмена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опытом. Общее количество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просмотров постов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превысило 9 000.</w:t>
            </w:r>
          </w:p>
        </w:tc>
      </w:tr>
      <w:tr w:rsidR="00536E82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</w:tcPr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Публикация проблемных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кейсов от предприятий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промышленности региона.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2800" w:type="dxa"/>
          </w:tcPr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Каждый понедельник в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группе ВКонтакте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публикуется кейс с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проблемами конкретного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производства региона,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которого подростки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разрабатывают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инициативные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предложения, основываясь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на полученных знаниях.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Опубликовано не менее 6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кейсов. Не менее 300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человек отправили решения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кейса</w:t>
            </w:r>
          </w:p>
        </w:tc>
      </w:tr>
      <w:tr w:rsidR="00536E82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Проведение вебинаров от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экспертов-экологов и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представителей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промышленности с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разбором реального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решения проблемного кейса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была и обзором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использованных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современных технологий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25.07.2025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29.08.202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0" w:type="dxa"/>
          </w:tcPr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Эксперты знакомятся с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 xml:space="preserve">заранее 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публикованными в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обсуждениях группы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ВКонтакте инициативными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предложениями участников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проекта, выбирают самые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интересные инициативы и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обсуждают на прямой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трансляции перспективы их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внедрения. Проведено не</w:t>
            </w:r>
          </w:p>
          <w:p w:rsidR="003377F3" w:rsidRPr="00B32C61" w:rsidRDefault="003377F3" w:rsidP="00102E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6 вебинаров (каждую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неделю в пятницу).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Озвучено не менее 10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молодежных инициатив, количество зрителей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составляет не менее 200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36E82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</w:tcPr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Проведение онлайн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конкурса в социальных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сетях для поднятия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активности участников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30.08.2025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13.09.2025</w:t>
            </w:r>
          </w:p>
        </w:tc>
        <w:tc>
          <w:tcPr>
            <w:tcW w:w="2800" w:type="dxa"/>
          </w:tcPr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В целях увеличения охватов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аудитории и привлечения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новых участников в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социальных сетях проекта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проводится онлайн-конкурс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репостов. В конкурсе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приняло участие не менее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2C61">
              <w:rPr>
                <w:rFonts w:ascii="Times New Roman" w:hAnsi="Times New Roman" w:cs="Times New Roman"/>
                <w:sz w:val="24"/>
                <w:szCs w:val="24"/>
              </w:rPr>
              <w:t>150 человек</w:t>
            </w:r>
          </w:p>
        </w:tc>
      </w:tr>
      <w:tr w:rsidR="004F3D96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Проведение отборочного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этапа. Разработка и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публикация положений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исследовательского этапа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проекта на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информационных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платформах во ВКонтакте,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3D96" w:rsidRPr="003377F3">
              <w:rPr>
                <w:rFonts w:ascii="Times New Roman" w:hAnsi="Times New Roman" w:cs="Times New Roman"/>
                <w:sz w:val="24"/>
                <w:szCs w:val="24"/>
              </w:rPr>
              <w:t>Телеграмм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, разделе сайта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техникума. Участники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проводят исследование по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одному из направлений: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Влияние металлургических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предприятий на состав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атмосферы, Влияние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машиностроительных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предприятий на параметры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воды, Влияние электронной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промышленности на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показатели почвы.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14.09.2025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2800" w:type="dxa"/>
          </w:tcPr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Разработаны и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опубликованы материалы и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предложений, получено не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менее 250 предложений по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экологизации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промышленных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предприятий.</w:t>
            </w:r>
          </w:p>
        </w:tc>
      </w:tr>
      <w:tr w:rsidR="004F3D96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</w:rPr>
              <w:t>Оценка предложений и формирование списка финалистов фестиваля.</w:t>
            </w:r>
          </w:p>
        </w:tc>
        <w:tc>
          <w:tcPr>
            <w:tcW w:w="1559" w:type="dxa"/>
          </w:tcPr>
          <w:p w:rsidR="003377F3" w:rsidRPr="003377F3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16.10.2025 </w:t>
            </w:r>
          </w:p>
        </w:tc>
        <w:tc>
          <w:tcPr>
            <w:tcW w:w="1843" w:type="dxa"/>
          </w:tcPr>
          <w:p w:rsidR="003377F3" w:rsidRPr="003377F3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800" w:type="dxa"/>
          </w:tcPr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Эксперты оценили не менее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250 предложений.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Составлен список из 90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финалистов для участия в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очном этапе проекта. 90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детей приглашены на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Фестиваль (ответные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письма, отметки в постах на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интернет-платформах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проекта, публикация списка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финалистов в официальных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группах ВКонтакте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3377F3" w:rsidRPr="003377F3" w:rsidRDefault="003377F3" w:rsidP="003377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учреждений партнеров).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3D96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4" w:type="dxa"/>
          </w:tcPr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Организация очного финала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Фестиваля активистов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промышленных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экотехнологий «Зеленое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производство» в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пилотировании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экологических инициатив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08.11.2025 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2800" w:type="dxa"/>
          </w:tcPr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Организован очный финал,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предусмотрено питание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участников,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сопровождающих и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организаторов, разработана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программа фестиваля. В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очном этапе приняло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участие не менее 90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подростков. Привлечено не</w:t>
            </w:r>
            <w:r w:rsidR="004F3D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менее 6 производственных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предприятия региона.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Участниками 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предложено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не менее 30 проектов по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экологизации производств</w:t>
            </w:r>
            <w:r w:rsidR="00102E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региона. Награждено 27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призеров.</w:t>
            </w:r>
          </w:p>
        </w:tc>
      </w:tr>
      <w:tr w:rsidR="004F3D96" w:rsidTr="004F3D96">
        <w:tc>
          <w:tcPr>
            <w:tcW w:w="567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Разработка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индивидуальных</w:t>
            </w:r>
          </w:p>
          <w:p w:rsidR="003377F3" w:rsidRPr="003377F3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рекомендаций для развития</w:t>
            </w:r>
          </w:p>
          <w:p w:rsidR="003377F3" w:rsidRPr="00B32C61" w:rsidRDefault="003377F3" w:rsidP="004F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проекта экологизации</w:t>
            </w:r>
          </w:p>
        </w:tc>
        <w:tc>
          <w:tcPr>
            <w:tcW w:w="1559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 xml:space="preserve">13.11.2025 </w:t>
            </w:r>
          </w:p>
        </w:tc>
        <w:tc>
          <w:tcPr>
            <w:tcW w:w="1843" w:type="dxa"/>
          </w:tcPr>
          <w:p w:rsidR="003377F3" w:rsidRPr="00B32C61" w:rsidRDefault="003377F3" w:rsidP="0033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21.11.2025</w:t>
            </w:r>
          </w:p>
        </w:tc>
        <w:tc>
          <w:tcPr>
            <w:tcW w:w="2800" w:type="dxa"/>
          </w:tcPr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Разработаны и отправлены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финалистам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  <w:p w:rsidR="003377F3" w:rsidRPr="003377F3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рекомендации по развитию</w:t>
            </w:r>
          </w:p>
          <w:p w:rsidR="003377F3" w:rsidRPr="00B32C61" w:rsidRDefault="003377F3" w:rsidP="00102E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F3">
              <w:rPr>
                <w:rFonts w:ascii="Times New Roman" w:hAnsi="Times New Roman" w:cs="Times New Roman"/>
                <w:sz w:val="24"/>
                <w:szCs w:val="24"/>
              </w:rPr>
              <w:t>их проектов</w:t>
            </w:r>
          </w:p>
        </w:tc>
      </w:tr>
    </w:tbl>
    <w:p w:rsidR="00536E82" w:rsidRDefault="00536E82" w:rsidP="00C15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D96" w:rsidRDefault="004F3D96" w:rsidP="00C15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3D96" w:rsidRPr="006F1F18" w:rsidRDefault="006F1F18" w:rsidP="006F1F1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F18">
        <w:rPr>
          <w:rFonts w:ascii="Times New Roman" w:hAnsi="Times New Roman" w:cs="Times New Roman"/>
          <w:b/>
          <w:sz w:val="28"/>
          <w:szCs w:val="28"/>
        </w:rPr>
        <w:t>Применяемые инновационные образовательные технологии, методики и инструменты</w:t>
      </w:r>
    </w:p>
    <w:p w:rsidR="006F1F18" w:rsidRPr="006F1F18" w:rsidRDefault="006F1F18" w:rsidP="006F1F18">
      <w:pPr>
        <w:numPr>
          <w:ilvl w:val="0"/>
          <w:numId w:val="17"/>
        </w:numPr>
        <w:shd w:val="clear" w:color="auto" w:fill="FFFFFF"/>
        <w:tabs>
          <w:tab w:val="clear" w:pos="720"/>
          <w:tab w:val="num" w:pos="30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F1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Проектное обучение на реальных кейсах</w:t>
      </w:r>
      <w:r w:rsidRPr="006F1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Участники работают с реальными проблемами промышленных предприятий, разрабатывают и пилотируют проекты, получая опыт, максимально приближенный к профессиональной деятельности.</w:t>
      </w:r>
    </w:p>
    <w:p w:rsidR="006F1F18" w:rsidRPr="006F1F18" w:rsidRDefault="006F1F18" w:rsidP="006F1F18">
      <w:pPr>
        <w:numPr>
          <w:ilvl w:val="0"/>
          <w:numId w:val="17"/>
        </w:numPr>
        <w:shd w:val="clear" w:color="auto" w:fill="FFFFFF"/>
        <w:tabs>
          <w:tab w:val="clear" w:pos="720"/>
          <w:tab w:val="num" w:pos="30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F1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Смешанное обучение</w:t>
      </w:r>
      <w:r w:rsidRPr="006F1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Сочетание онлайн-форматов (вебинары, образовательные подкасты, видеолекции, интерактивные квизы) с очными интенсивными сессиями на базе техникума и производственных площадок.</w:t>
      </w:r>
    </w:p>
    <w:p w:rsidR="006F1F18" w:rsidRPr="006F1F18" w:rsidRDefault="006F1F18" w:rsidP="006F1F18">
      <w:pPr>
        <w:numPr>
          <w:ilvl w:val="0"/>
          <w:numId w:val="17"/>
        </w:numPr>
        <w:shd w:val="clear" w:color="auto" w:fill="FFFFFF"/>
        <w:tabs>
          <w:tab w:val="clear" w:pos="720"/>
          <w:tab w:val="num" w:pos="30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F1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Технологии «равный-равному»</w:t>
      </w:r>
      <w:r w:rsidRPr="006F1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Обмен опытом и решениями осуществляется в открытых группах в социальных сетях, где участники комментируют идеи друг друга, получают обратную связь от экспертов.</w:t>
      </w:r>
    </w:p>
    <w:p w:rsidR="006F1F18" w:rsidRPr="006F1F18" w:rsidRDefault="006F1F18" w:rsidP="006F1F18">
      <w:pPr>
        <w:numPr>
          <w:ilvl w:val="0"/>
          <w:numId w:val="17"/>
        </w:numPr>
        <w:shd w:val="clear" w:color="auto" w:fill="FFFFFF"/>
        <w:tabs>
          <w:tab w:val="clear" w:pos="720"/>
          <w:tab w:val="num" w:pos="30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F1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Применение отечественной электроники и датчиков</w:t>
      </w:r>
      <w:r w:rsidRPr="006F1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В ходе финального этапа участники собирают и программируют системы мониторинга на основе российских контроллеров и датчиков: датчики освещенности, температуры, влажности, давления, лазерные датчики расстояния, датчики летучих органических соединений, датчики протечки воды, пламени.</w:t>
      </w:r>
    </w:p>
    <w:p w:rsidR="006F1F18" w:rsidRPr="006F1F18" w:rsidRDefault="006F1F18" w:rsidP="006F1F18">
      <w:pPr>
        <w:numPr>
          <w:ilvl w:val="0"/>
          <w:numId w:val="17"/>
        </w:numPr>
        <w:shd w:val="clear" w:color="auto" w:fill="FFFFFF"/>
        <w:tabs>
          <w:tab w:val="clear" w:pos="720"/>
          <w:tab w:val="num" w:pos="30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F1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Методология научного волонтерства</w:t>
      </w:r>
      <w:r w:rsidRPr="006F1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Участники совмещают исследовательскую деятельность (сбор данных, анализ, формулирование гипотез) с практической помощью предприятиям в снижении экологической нагрузки.</w:t>
      </w:r>
    </w:p>
    <w:p w:rsidR="006F1F18" w:rsidRPr="006F1F18" w:rsidRDefault="006F1F18" w:rsidP="006F1F18">
      <w:pPr>
        <w:numPr>
          <w:ilvl w:val="0"/>
          <w:numId w:val="17"/>
        </w:numPr>
        <w:shd w:val="clear" w:color="auto" w:fill="FFFFFF"/>
        <w:tabs>
          <w:tab w:val="clear" w:pos="720"/>
          <w:tab w:val="num" w:pos="300"/>
        </w:tabs>
        <w:spacing w:after="0" w:line="420" w:lineRule="atLeast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6F1F1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Геймификация</w:t>
      </w:r>
      <w:r w:rsidRPr="006F1F1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Обучающий процесс строится через решение кейсов в игровой соревновательной форме, что повышает мотивацию и вовлеченность.</w:t>
      </w:r>
    </w:p>
    <w:p w:rsidR="008D1F95" w:rsidRDefault="008D1F95" w:rsidP="00C159F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377F3" w:rsidRPr="006F1F18" w:rsidRDefault="006F1F18" w:rsidP="008105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F18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777"/>
      </w:tblGrid>
      <w:tr w:rsidR="006F1F18" w:rsidRPr="006F1F18" w:rsidTr="006F1F18">
        <w:tc>
          <w:tcPr>
            <w:tcW w:w="3794" w:type="dxa"/>
          </w:tcPr>
          <w:p w:rsidR="006F1F18" w:rsidRPr="006F1F18" w:rsidRDefault="006F1F18" w:rsidP="00810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F18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5777" w:type="dxa"/>
          </w:tcPr>
          <w:p w:rsidR="006F1F18" w:rsidRPr="006F1F18" w:rsidRDefault="006F1F18" w:rsidP="006F1F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(значение)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проекта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 студентов СПО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8-11 классов 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экоквизов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очных мероприятий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письма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Отправлены в 100 образовательных учреждений региона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контент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подкаста, 5 видеолекций, 15 фактов, 4 статьи, более 9000 просмотров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Решено проблемных кейсов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участников отправили решения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Проведено вебинаров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(каждую пятницу)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предложений по экологизации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Финалисты очного этапа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подростков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Разработано пилотных проектов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 и призеры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человек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с индивидуальными рекомендациями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финалистов</w:t>
            </w:r>
          </w:p>
        </w:tc>
      </w:tr>
      <w:tr w:rsidR="006F1F18" w:rsidRPr="006F1F18" w:rsidTr="006F1F18">
        <w:tc>
          <w:tcPr>
            <w:tcW w:w="3794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Наставничество от предприятий</w:t>
            </w:r>
          </w:p>
        </w:tc>
        <w:tc>
          <w:tcPr>
            <w:tcW w:w="5777" w:type="dxa"/>
            <w:vAlign w:val="center"/>
          </w:tcPr>
          <w:p w:rsidR="006F1F18" w:rsidRPr="006F1F18" w:rsidRDefault="006F1F18" w:rsidP="006F1F18">
            <w:pPr>
              <w:spacing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лучших участников</w:t>
            </w:r>
          </w:p>
        </w:tc>
      </w:tr>
    </w:tbl>
    <w:p w:rsidR="006F1F18" w:rsidRDefault="006F1F18" w:rsidP="008105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F18" w:rsidRPr="006F1F18" w:rsidRDefault="006F1F18" w:rsidP="008105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1F18">
        <w:rPr>
          <w:rFonts w:ascii="Times New Roman" w:hAnsi="Times New Roman" w:cs="Times New Roman"/>
          <w:b/>
          <w:sz w:val="28"/>
          <w:szCs w:val="28"/>
        </w:rPr>
        <w:t>Ключевые качественные результаты:</w:t>
      </w:r>
    </w:p>
    <w:p w:rsidR="006F1F18" w:rsidRPr="006F1F18" w:rsidRDefault="000469A1" w:rsidP="006F1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6F1F18" w:rsidRPr="006F1F18">
        <w:rPr>
          <w:rFonts w:ascii="Times New Roman" w:hAnsi="Times New Roman" w:cs="Times New Roman"/>
          <w:sz w:val="28"/>
          <w:szCs w:val="28"/>
        </w:rPr>
        <w:t>частники овладели базовыми навыками проектной и исследовательской работы в сфере экологических технологий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1F18" w:rsidRPr="006F1F18" w:rsidRDefault="000469A1" w:rsidP="006F1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с</w:t>
      </w:r>
      <w:r w:rsidR="006F1F18" w:rsidRPr="006F1F18">
        <w:rPr>
          <w:rFonts w:ascii="Times New Roman" w:hAnsi="Times New Roman" w:cs="Times New Roman"/>
          <w:sz w:val="28"/>
          <w:szCs w:val="28"/>
        </w:rPr>
        <w:t xml:space="preserve">формировано инициативное сообщество молодых эко-активистов </w:t>
      </w:r>
      <w:r>
        <w:rPr>
          <w:rFonts w:ascii="Times New Roman" w:hAnsi="Times New Roman" w:cs="Times New Roman"/>
          <w:sz w:val="28"/>
          <w:szCs w:val="28"/>
        </w:rPr>
        <w:t>в техникуме;</w:t>
      </w:r>
    </w:p>
    <w:p w:rsidR="006F1F18" w:rsidRPr="006F1F18" w:rsidRDefault="000469A1" w:rsidP="006F1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</w:t>
      </w:r>
      <w:r w:rsidR="006F1F18" w:rsidRPr="006F1F18">
        <w:rPr>
          <w:rFonts w:ascii="Times New Roman" w:hAnsi="Times New Roman" w:cs="Times New Roman"/>
          <w:sz w:val="28"/>
          <w:szCs w:val="28"/>
        </w:rPr>
        <w:t>становлены партнерские отношения с 6 промышленными предприятиями региона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77F3" w:rsidRPr="006F1F18" w:rsidRDefault="000469A1" w:rsidP="006F1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noBreakHyphen/>
        <w:t xml:space="preserve"> с</w:t>
      </w:r>
      <w:r w:rsidR="006F1F18" w:rsidRPr="006F1F18">
        <w:rPr>
          <w:rFonts w:ascii="Times New Roman" w:hAnsi="Times New Roman" w:cs="Times New Roman"/>
          <w:sz w:val="28"/>
          <w:szCs w:val="28"/>
        </w:rPr>
        <w:t>оздана модель вовлечения студентов СПО и школьников в решение реальных экологических проблем через научно-исследовательскую деятельность.</w:t>
      </w:r>
    </w:p>
    <w:p w:rsidR="003377F3" w:rsidRDefault="003377F3" w:rsidP="008105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69A1" w:rsidRDefault="00D228EA" w:rsidP="0081051B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D228EA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Перспективы развития</w:t>
      </w:r>
    </w:p>
    <w:p w:rsidR="00527CEB" w:rsidRPr="00527CEB" w:rsidRDefault="00527CEB" w:rsidP="00527CE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CEB">
        <w:rPr>
          <w:rFonts w:ascii="Times New Roman" w:hAnsi="Times New Roman" w:cs="Times New Roman"/>
          <w:sz w:val="28"/>
          <w:szCs w:val="28"/>
        </w:rPr>
        <w:t>1.</w:t>
      </w:r>
      <w:r w:rsidRPr="00527CEB">
        <w:rPr>
          <w:rFonts w:ascii="Times New Roman" w:hAnsi="Times New Roman" w:cs="Times New Roman"/>
          <w:sz w:val="28"/>
          <w:szCs w:val="28"/>
        </w:rPr>
        <w:tab/>
      </w:r>
      <w:r w:rsidRPr="00527CEB">
        <w:rPr>
          <w:rFonts w:ascii="Times New Roman" w:hAnsi="Times New Roman" w:cs="Times New Roman"/>
          <w:b/>
          <w:sz w:val="28"/>
          <w:szCs w:val="28"/>
        </w:rPr>
        <w:t xml:space="preserve">Масштабирование на другие регионы. </w:t>
      </w:r>
      <w:r w:rsidRPr="00527CEB">
        <w:rPr>
          <w:rFonts w:ascii="Times New Roman" w:hAnsi="Times New Roman" w:cs="Times New Roman"/>
          <w:sz w:val="28"/>
          <w:szCs w:val="28"/>
        </w:rPr>
        <w:t>Модель фестиваля может быть тиражирована в других промышленных регионах России с адаптацией под местные предприятия и экологические проблемы.</w:t>
      </w:r>
      <w:r w:rsidR="00A2173F">
        <w:rPr>
          <w:rFonts w:ascii="Times New Roman" w:hAnsi="Times New Roman" w:cs="Times New Roman"/>
          <w:sz w:val="28"/>
          <w:szCs w:val="28"/>
        </w:rPr>
        <w:t xml:space="preserve"> Весь кейс собран и представлен в открытом доступе.</w:t>
      </w:r>
    </w:p>
    <w:p w:rsidR="00D228EA" w:rsidRDefault="00527CEB" w:rsidP="00527CE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7CEB">
        <w:rPr>
          <w:rFonts w:ascii="Times New Roman" w:hAnsi="Times New Roman" w:cs="Times New Roman"/>
          <w:sz w:val="28"/>
          <w:szCs w:val="28"/>
        </w:rPr>
        <w:t>2.</w:t>
      </w:r>
      <w:r w:rsidRPr="00527CEB">
        <w:rPr>
          <w:rFonts w:ascii="Times New Roman" w:hAnsi="Times New Roman" w:cs="Times New Roman"/>
          <w:sz w:val="28"/>
          <w:szCs w:val="28"/>
        </w:rPr>
        <w:tab/>
      </w:r>
      <w:r w:rsidRPr="00527CEB">
        <w:rPr>
          <w:rFonts w:ascii="Times New Roman" w:hAnsi="Times New Roman" w:cs="Times New Roman"/>
          <w:b/>
          <w:sz w:val="28"/>
          <w:szCs w:val="28"/>
        </w:rPr>
        <w:t>Интеграция в систему СПО.</w:t>
      </w:r>
      <w:r w:rsidRPr="00527CEB">
        <w:rPr>
          <w:rFonts w:ascii="Times New Roman" w:hAnsi="Times New Roman" w:cs="Times New Roman"/>
          <w:sz w:val="28"/>
          <w:szCs w:val="28"/>
        </w:rPr>
        <w:t xml:space="preserve"> Разработанные образовательные материалы и методики внедрены в учебные программы техникум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527CEB">
        <w:rPr>
          <w:rFonts w:ascii="Times New Roman" w:hAnsi="Times New Roman" w:cs="Times New Roman"/>
          <w:sz w:val="28"/>
          <w:szCs w:val="28"/>
        </w:rPr>
        <w:t>по специальностям</w:t>
      </w:r>
      <w:r>
        <w:rPr>
          <w:rFonts w:ascii="Times New Roman" w:hAnsi="Times New Roman" w:cs="Times New Roman"/>
          <w:sz w:val="28"/>
          <w:szCs w:val="28"/>
        </w:rPr>
        <w:t xml:space="preserve"> машиностроительного профиля </w:t>
      </w:r>
      <w:r w:rsidR="00A2173F">
        <w:rPr>
          <w:rFonts w:ascii="Times New Roman" w:hAnsi="Times New Roman" w:cs="Times New Roman"/>
          <w:sz w:val="28"/>
          <w:szCs w:val="28"/>
        </w:rPr>
        <w:t>в профессиональные модули,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173F">
        <w:rPr>
          <w:rFonts w:ascii="Times New Roman" w:hAnsi="Times New Roman" w:cs="Times New Roman"/>
          <w:sz w:val="28"/>
          <w:szCs w:val="28"/>
        </w:rPr>
        <w:t xml:space="preserve">связанные </w:t>
      </w:r>
      <w:r w:rsidR="00A2173F" w:rsidRPr="00527CEB">
        <w:rPr>
          <w:rFonts w:ascii="Times New Roman" w:hAnsi="Times New Roman" w:cs="Times New Roman"/>
          <w:sz w:val="28"/>
          <w:szCs w:val="28"/>
        </w:rPr>
        <w:t>с</w:t>
      </w:r>
      <w:r w:rsidRPr="00527CEB">
        <w:rPr>
          <w:rFonts w:ascii="Times New Roman" w:hAnsi="Times New Roman" w:cs="Times New Roman"/>
          <w:sz w:val="28"/>
          <w:szCs w:val="28"/>
        </w:rPr>
        <w:t xml:space="preserve"> экологической безопасностью и автоматизацией.</w:t>
      </w:r>
    </w:p>
    <w:p w:rsidR="00527CEB" w:rsidRDefault="00527CEB" w:rsidP="00527CE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2173F" w:rsidRPr="00A2173F">
        <w:rPr>
          <w:rFonts w:ascii="Times New Roman" w:hAnsi="Times New Roman" w:cs="Times New Roman"/>
          <w:b/>
          <w:sz w:val="28"/>
          <w:szCs w:val="28"/>
        </w:rPr>
        <w:t>Создание постоянно действующей группы активистов эко-технологий.</w:t>
      </w:r>
      <w:r w:rsidR="00A2173F">
        <w:rPr>
          <w:rFonts w:ascii="Times New Roman" w:hAnsi="Times New Roman" w:cs="Times New Roman"/>
          <w:sz w:val="28"/>
          <w:szCs w:val="28"/>
        </w:rPr>
        <w:t xml:space="preserve"> </w:t>
      </w:r>
      <w:r w:rsidR="00A2173F" w:rsidRPr="00A2173F">
        <w:rPr>
          <w:rFonts w:ascii="Times New Roman" w:hAnsi="Times New Roman" w:cs="Times New Roman"/>
          <w:sz w:val="28"/>
          <w:szCs w:val="28"/>
        </w:rPr>
        <w:t xml:space="preserve">На базе ГАПОУ СО «ЕТ «Автоматика» </w:t>
      </w:r>
      <w:r w:rsidR="00A2173F">
        <w:rPr>
          <w:rFonts w:ascii="Times New Roman" w:hAnsi="Times New Roman" w:cs="Times New Roman"/>
          <w:sz w:val="28"/>
          <w:szCs w:val="28"/>
        </w:rPr>
        <w:t>работает группа активистов</w:t>
      </w:r>
      <w:r w:rsidR="00A2173F" w:rsidRPr="00A2173F">
        <w:rPr>
          <w:rFonts w:ascii="Times New Roman" w:hAnsi="Times New Roman" w:cs="Times New Roman"/>
          <w:sz w:val="28"/>
          <w:szCs w:val="28"/>
        </w:rPr>
        <w:t xml:space="preserve">, где студенты </w:t>
      </w:r>
      <w:r w:rsidR="00A2173F">
        <w:rPr>
          <w:rFonts w:ascii="Times New Roman" w:hAnsi="Times New Roman" w:cs="Times New Roman"/>
          <w:sz w:val="28"/>
          <w:szCs w:val="28"/>
        </w:rPr>
        <w:t>продолжают</w:t>
      </w:r>
      <w:r w:rsidR="00A2173F" w:rsidRPr="00A2173F">
        <w:rPr>
          <w:rFonts w:ascii="Times New Roman" w:hAnsi="Times New Roman" w:cs="Times New Roman"/>
          <w:sz w:val="28"/>
          <w:szCs w:val="28"/>
        </w:rPr>
        <w:t xml:space="preserve"> работу над проектами экологизации промышленности</w:t>
      </w:r>
      <w:r w:rsidR="00A217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43A9" w:rsidRDefault="00E343A9" w:rsidP="00E343A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343A9" w:rsidRDefault="00E343A9" w:rsidP="00E343A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E343A9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Подтверждающие </w:t>
      </w:r>
      <w:r w:rsidR="009B613D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материалы</w:t>
      </w:r>
      <w:r w:rsidR="00DA5EA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:</w:t>
      </w:r>
    </w:p>
    <w:p w:rsidR="009B613D" w:rsidRPr="009B613D" w:rsidRDefault="009B613D" w:rsidP="00E343A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9B613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Все подтверждающие материалы находятся в открытом доступе:</w:t>
      </w:r>
    </w:p>
    <w:p w:rsidR="009B613D" w:rsidRPr="009B613D" w:rsidRDefault="009B613D" w:rsidP="009B613D">
      <w:pPr>
        <w:pStyle w:val="a5"/>
        <w:ind w:left="0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н</w:t>
      </w:r>
      <w:r w:rsidRPr="009B613D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а сайте техникума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: </w:t>
      </w:r>
      <w:r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history="1">
        <w:r w:rsidRPr="009B61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https://etavtomatika.ru/?section_id=507</w:t>
        </w:r>
      </w:hyperlink>
    </w:p>
    <w:p w:rsidR="009B613D" w:rsidRPr="009B613D" w:rsidRDefault="009B613D" w:rsidP="009B613D">
      <w:pPr>
        <w:pStyle w:val="a5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61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группе Вконтакте: </w:t>
      </w:r>
      <w:hyperlink r:id="rId11" w:history="1">
        <w:r w:rsidRPr="009B613D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https://vk.com/club230287676</w:t>
        </w:r>
      </w:hyperlink>
    </w:p>
    <w:p w:rsidR="009B613D" w:rsidRDefault="009B613D" w:rsidP="009B613D">
      <w:pPr>
        <w:pStyle w:val="a5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B613D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видео визитка</w:t>
      </w:r>
      <w:r w:rsidRPr="009B61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: </w:t>
      </w:r>
      <w:hyperlink r:id="rId12" w:history="1">
        <w:r w:rsidR="004351BD" w:rsidRPr="00BD09C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https://disk.yandex.ru/i/KIk164DkxBKEOw</w:t>
        </w:r>
      </w:hyperlink>
    </w:p>
    <w:p w:rsidR="004351BD" w:rsidRDefault="004351BD" w:rsidP="009B613D">
      <w:pPr>
        <w:pStyle w:val="a5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презентаци</w:t>
      </w:r>
      <w:r w:rsidR="00D755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проекта на телевидении: </w:t>
      </w:r>
      <w:hyperlink r:id="rId13" w:history="1">
        <w:r w:rsidR="00D755FA" w:rsidRPr="00BD09C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https://disk.yandex.ru/i/KIk164DkxBKEOw</w:t>
        </w:r>
      </w:hyperlink>
    </w:p>
    <w:p w:rsidR="004351BD" w:rsidRDefault="00241533" w:rsidP="009B613D">
      <w:pPr>
        <w:pStyle w:val="a5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14" w:history="1">
        <w:r w:rsidR="00D755FA" w:rsidRPr="00BD09CD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https://ok.ru/obltv/topic/157782168389112</w:t>
        </w:r>
      </w:hyperlink>
    </w:p>
    <w:p w:rsidR="00D755FA" w:rsidRDefault="003811FB" w:rsidP="009B613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3811FB">
          <w:rPr>
            <w:rFonts w:ascii="Times New Roman" w:hAnsi="Times New Roman" w:cs="Times New Roman"/>
            <w:color w:val="0070F0"/>
            <w:sz w:val="28"/>
            <w:szCs w:val="28"/>
            <w:shd w:val="clear" w:color="auto" w:fill="FFFFFF"/>
          </w:rPr>
          <w:t>https://disk.yandex.ru/d/7MPAMGWuXQqh9g</w:t>
        </w:r>
      </w:hyperlink>
    </w:p>
    <w:p w:rsidR="003811FB" w:rsidRPr="003811FB" w:rsidRDefault="003811FB" w:rsidP="009B613D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</w:p>
    <w:p w:rsidR="00DA5EA5" w:rsidRPr="009B613D" w:rsidRDefault="003811FB" w:rsidP="00417007">
      <w:pPr>
        <w:pStyle w:val="a5"/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811F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Руководитель проекта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Соболева Вера Викторовна, заместитель директора по воспитательной работе</w:t>
      </w:r>
      <w:r w:rsidR="009B613D" w:rsidRPr="009B613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1700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ГАПОУ СО «Екатеринбургский техникум «Автоматика»</w:t>
      </w:r>
    </w:p>
    <w:p w:rsidR="009B613D" w:rsidRDefault="009B613D" w:rsidP="00E343A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</w:p>
    <w:p w:rsidR="00E343A9" w:rsidRPr="00E343A9" w:rsidRDefault="00E343A9" w:rsidP="00E343A9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</w:p>
    <w:p w:rsidR="00E343A9" w:rsidRPr="00527CEB" w:rsidRDefault="00E343A9" w:rsidP="00E343A9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343A9" w:rsidRPr="00527CEB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533" w:rsidRDefault="00241533" w:rsidP="00E40FAF">
      <w:pPr>
        <w:spacing w:after="0" w:line="240" w:lineRule="auto"/>
      </w:pPr>
      <w:r>
        <w:separator/>
      </w:r>
    </w:p>
  </w:endnote>
  <w:endnote w:type="continuationSeparator" w:id="0">
    <w:p w:rsidR="00241533" w:rsidRDefault="00241533" w:rsidP="00E4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594233"/>
      <w:docPartObj>
        <w:docPartGallery w:val="Page Numbers (Bottom of Page)"/>
        <w:docPartUnique/>
      </w:docPartObj>
    </w:sdtPr>
    <w:sdtEndPr/>
    <w:sdtContent>
      <w:p w:rsidR="00E40FAF" w:rsidRDefault="00E40FA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007">
          <w:rPr>
            <w:noProof/>
          </w:rPr>
          <w:t>8</w:t>
        </w:r>
        <w:r>
          <w:fldChar w:fldCharType="end"/>
        </w:r>
      </w:p>
    </w:sdtContent>
  </w:sdt>
  <w:p w:rsidR="00E40FAF" w:rsidRDefault="00E40F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533" w:rsidRDefault="00241533" w:rsidP="00E40FAF">
      <w:pPr>
        <w:spacing w:after="0" w:line="240" w:lineRule="auto"/>
      </w:pPr>
      <w:r>
        <w:separator/>
      </w:r>
    </w:p>
  </w:footnote>
  <w:footnote w:type="continuationSeparator" w:id="0">
    <w:p w:rsidR="00241533" w:rsidRDefault="00241533" w:rsidP="00E40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55244"/>
    <w:multiLevelType w:val="multilevel"/>
    <w:tmpl w:val="6C768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218E9"/>
    <w:multiLevelType w:val="multilevel"/>
    <w:tmpl w:val="9DF8B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8C5515"/>
    <w:multiLevelType w:val="hybridMultilevel"/>
    <w:tmpl w:val="E266D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467370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444"/>
    <w:multiLevelType w:val="multilevel"/>
    <w:tmpl w:val="580C6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F3FC3"/>
    <w:multiLevelType w:val="hybridMultilevel"/>
    <w:tmpl w:val="BDB8B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B7DB8"/>
    <w:multiLevelType w:val="multilevel"/>
    <w:tmpl w:val="A97C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5F016A"/>
    <w:multiLevelType w:val="multilevel"/>
    <w:tmpl w:val="F0B8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823065"/>
    <w:multiLevelType w:val="multilevel"/>
    <w:tmpl w:val="B680D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55A5E"/>
    <w:multiLevelType w:val="multilevel"/>
    <w:tmpl w:val="19BE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6755E4"/>
    <w:multiLevelType w:val="multilevel"/>
    <w:tmpl w:val="9C72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6D4FBB"/>
    <w:multiLevelType w:val="hybridMultilevel"/>
    <w:tmpl w:val="088E76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F357C6A"/>
    <w:multiLevelType w:val="multilevel"/>
    <w:tmpl w:val="7664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F355ED"/>
    <w:multiLevelType w:val="multilevel"/>
    <w:tmpl w:val="62F0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785C20"/>
    <w:multiLevelType w:val="multilevel"/>
    <w:tmpl w:val="19380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3010BB"/>
    <w:multiLevelType w:val="hybridMultilevel"/>
    <w:tmpl w:val="5A3C3464"/>
    <w:lvl w:ilvl="0" w:tplc="B81C9256">
      <w:numFmt w:val="bullet"/>
      <w:lvlText w:val="•"/>
      <w:lvlJc w:val="left"/>
      <w:pPr>
        <w:ind w:left="1420" w:hanging="7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A22DB4"/>
    <w:multiLevelType w:val="hybridMultilevel"/>
    <w:tmpl w:val="819C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147EB3"/>
    <w:multiLevelType w:val="multilevel"/>
    <w:tmpl w:val="C78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12"/>
  </w:num>
  <w:num w:numId="9">
    <w:abstractNumId w:val="9"/>
  </w:num>
  <w:num w:numId="10">
    <w:abstractNumId w:val="1"/>
  </w:num>
  <w:num w:numId="11">
    <w:abstractNumId w:val="3"/>
  </w:num>
  <w:num w:numId="12">
    <w:abstractNumId w:val="15"/>
  </w:num>
  <w:num w:numId="13">
    <w:abstractNumId w:val="4"/>
  </w:num>
  <w:num w:numId="14">
    <w:abstractNumId w:val="10"/>
  </w:num>
  <w:num w:numId="15">
    <w:abstractNumId w:val="14"/>
  </w:num>
  <w:num w:numId="16">
    <w:abstractNumId w:val="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36"/>
    <w:rsid w:val="000469A1"/>
    <w:rsid w:val="000E3D28"/>
    <w:rsid w:val="00102EE1"/>
    <w:rsid w:val="00212D38"/>
    <w:rsid w:val="00241533"/>
    <w:rsid w:val="0028279B"/>
    <w:rsid w:val="002E6663"/>
    <w:rsid w:val="00314787"/>
    <w:rsid w:val="003377F3"/>
    <w:rsid w:val="003811FB"/>
    <w:rsid w:val="00386766"/>
    <w:rsid w:val="003C196D"/>
    <w:rsid w:val="003C6BBC"/>
    <w:rsid w:val="00417007"/>
    <w:rsid w:val="004351BD"/>
    <w:rsid w:val="00491D5A"/>
    <w:rsid w:val="004F3D96"/>
    <w:rsid w:val="00510B3F"/>
    <w:rsid w:val="00527CEB"/>
    <w:rsid w:val="00536E82"/>
    <w:rsid w:val="00542299"/>
    <w:rsid w:val="00594E63"/>
    <w:rsid w:val="005B2336"/>
    <w:rsid w:val="005F5F90"/>
    <w:rsid w:val="00624F7E"/>
    <w:rsid w:val="006A500E"/>
    <w:rsid w:val="006B68BA"/>
    <w:rsid w:val="006F1F18"/>
    <w:rsid w:val="0074458B"/>
    <w:rsid w:val="00781054"/>
    <w:rsid w:val="007A73B2"/>
    <w:rsid w:val="007D7076"/>
    <w:rsid w:val="007E3ABB"/>
    <w:rsid w:val="0081051B"/>
    <w:rsid w:val="008240DA"/>
    <w:rsid w:val="00840A38"/>
    <w:rsid w:val="00860E68"/>
    <w:rsid w:val="00886902"/>
    <w:rsid w:val="008D1F95"/>
    <w:rsid w:val="008F7A40"/>
    <w:rsid w:val="00964F92"/>
    <w:rsid w:val="00981768"/>
    <w:rsid w:val="00987A70"/>
    <w:rsid w:val="00993A15"/>
    <w:rsid w:val="009B613D"/>
    <w:rsid w:val="00A2173F"/>
    <w:rsid w:val="00A92BF3"/>
    <w:rsid w:val="00AD7063"/>
    <w:rsid w:val="00B32C61"/>
    <w:rsid w:val="00B45DBC"/>
    <w:rsid w:val="00C15866"/>
    <w:rsid w:val="00C159F1"/>
    <w:rsid w:val="00C72195"/>
    <w:rsid w:val="00C76E3F"/>
    <w:rsid w:val="00C77791"/>
    <w:rsid w:val="00CD4500"/>
    <w:rsid w:val="00D228EA"/>
    <w:rsid w:val="00D41FAA"/>
    <w:rsid w:val="00D755FA"/>
    <w:rsid w:val="00DA5EA5"/>
    <w:rsid w:val="00DC15CF"/>
    <w:rsid w:val="00E343A9"/>
    <w:rsid w:val="00E40FAF"/>
    <w:rsid w:val="00E43797"/>
    <w:rsid w:val="00E5293E"/>
    <w:rsid w:val="00ED6DCD"/>
    <w:rsid w:val="00F12366"/>
    <w:rsid w:val="00F83E0F"/>
    <w:rsid w:val="00FA27B9"/>
    <w:rsid w:val="00FD5C48"/>
    <w:rsid w:val="00FF45A1"/>
    <w:rsid w:val="00FF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CDF3E-4059-4259-9F04-7F1F3830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5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076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8676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0FAF"/>
  </w:style>
  <w:style w:type="paragraph" w:styleId="a8">
    <w:name w:val="footer"/>
    <w:basedOn w:val="a"/>
    <w:link w:val="a9"/>
    <w:uiPriority w:val="99"/>
    <w:unhideWhenUsed/>
    <w:rsid w:val="00E40F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0FAF"/>
  </w:style>
  <w:style w:type="character" w:styleId="aa">
    <w:name w:val="FollowedHyperlink"/>
    <w:basedOn w:val="a0"/>
    <w:uiPriority w:val="99"/>
    <w:semiHidden/>
    <w:unhideWhenUsed/>
    <w:rsid w:val="00E52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avtomatika.ru/?section_id=507" TargetMode="External"/><Relationship Id="rId13" Type="http://schemas.openxmlformats.org/officeDocument/2006/relationships/hyperlink" Target="https://disk.yandex.ru/i/KIk164DkxBKEO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tavtomatika.ru/" TargetMode="External"/><Relationship Id="rId12" Type="http://schemas.openxmlformats.org/officeDocument/2006/relationships/hyperlink" Target="https://disk.yandex.ru/i/KIk164DkxBKEO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club23028767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d/7MPAMGWuXQqh9g" TargetMode="External"/><Relationship Id="rId10" Type="http://schemas.openxmlformats.org/officeDocument/2006/relationships/hyperlink" Target="https://etavtomatika.ru/?section_id=5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230287676" TargetMode="External"/><Relationship Id="rId14" Type="http://schemas.openxmlformats.org/officeDocument/2006/relationships/hyperlink" Target="https://ok.ru/obltv/topic/157782168389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10</Pages>
  <Words>2381</Words>
  <Characters>13575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001</dc:creator>
  <cp:keywords/>
  <dc:description/>
  <cp:lastModifiedBy>User 001</cp:lastModifiedBy>
  <cp:revision>33</cp:revision>
  <dcterms:created xsi:type="dcterms:W3CDTF">2026-07-22T08:25:00Z</dcterms:created>
  <dcterms:modified xsi:type="dcterms:W3CDTF">2026-07-27T08:17:00Z</dcterms:modified>
</cp:coreProperties>
</file>