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06" w:rsidRPr="009B4B06" w:rsidRDefault="009B4B06" w:rsidP="009B4B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06">
        <w:rPr>
          <w:rFonts w:ascii="Times New Roman" w:hAnsi="Times New Roman" w:cs="Times New Roman"/>
          <w:b/>
          <w:sz w:val="28"/>
          <w:szCs w:val="28"/>
        </w:rPr>
        <w:t>Простые строки о войне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Простые парни,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С чистым и отважным сердцем,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Вы шли вперёд, не зная страха и преград.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В бою не прятались за спины женщин,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Вы защищали Родину, как мать.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И пусть не все вернулись с поля боя.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Мы помним, не забудем подвиг ваш,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В сердцах живёт память о вас, герои.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Пусть время лечит раны всех ребят,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Но в памяти останутся навек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И мужество, и стойкость, и дорога,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Что шёл по ней солдат, наш человек.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Спасибо вам, солдаты, вы герои,</w:t>
      </w:r>
    </w:p>
    <w:p w:rsidR="009B4B06" w:rsidRPr="009B4B06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За мир, за счастье, и за жизнь без бед.</w:t>
      </w:r>
    </w:p>
    <w:p w:rsidR="00000000" w:rsidRDefault="009B4B06" w:rsidP="009B4B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B06">
        <w:rPr>
          <w:rFonts w:ascii="Times New Roman" w:hAnsi="Times New Roman" w:cs="Times New Roman"/>
          <w:sz w:val="28"/>
          <w:szCs w:val="28"/>
        </w:rPr>
        <w:t>И обещаем: подвиг ваш не будет позабыт!</w:t>
      </w:r>
    </w:p>
    <w:p w:rsidR="009B4B06" w:rsidRPr="009B4B06" w:rsidRDefault="009B4B06" w:rsidP="009B4B0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(Зайцева Н.В.)</w:t>
      </w:r>
    </w:p>
    <w:sectPr w:rsidR="009B4B06" w:rsidRPr="009B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B06"/>
    <w:rsid w:val="009B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2025-04-10T05:48:00Z</dcterms:created>
  <dcterms:modified xsi:type="dcterms:W3CDTF">2025-04-10T05:51:00Z</dcterms:modified>
</cp:coreProperties>
</file>