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Беликова Елисавета Александровна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Стихотворение “Подвиг народа”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огне сражений, в дыму войны,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Сквозь боль и страдания шли.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Народ, как один, встали в строю,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Родину, за свободу свою.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Сквозь гул канонад, сквозь страх и потерь,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Сердца их горели, как пламя в костре.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Солдаты и женщины, дети и старики,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вместе в борьбе, все вместе в тоске.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Сквозь снег и метели, в жару и дожди,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Они шли вперед, не зная пути.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мирное небо, за светлые дни,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будущее, где не будет войны.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подвиг их вечен, как звезды в ночи,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памяти народа они навсегда.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Слава героям, что встали в бою,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Слава народу, что верил в свою.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Пусть помнят потомки, пусть знают всегда,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сила в единстве, что жизнь — не игра.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сердцах наших живет их священный след,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Великая память — наш вечный завет.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